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79" w:rsidRPr="002C7E32" w:rsidRDefault="00620679" w:rsidP="00620679">
      <w:pPr>
        <w:widowControl w:val="0"/>
        <w:autoSpaceDE w:val="0"/>
        <w:autoSpaceDN w:val="0"/>
        <w:adjustRightInd w:val="0"/>
        <w:rPr>
          <w:rFonts w:cs="Helvetica"/>
        </w:rPr>
      </w:pPr>
    </w:p>
    <w:p w:rsidR="00620679" w:rsidRPr="002C7E32" w:rsidRDefault="00620679" w:rsidP="00620679">
      <w:pPr>
        <w:widowControl w:val="0"/>
        <w:autoSpaceDE w:val="0"/>
        <w:autoSpaceDN w:val="0"/>
        <w:adjustRightInd w:val="0"/>
        <w:rPr>
          <w:rFonts w:cs="Helvetica"/>
        </w:rPr>
      </w:pPr>
    </w:p>
    <w:p w:rsidR="00620679" w:rsidRPr="002C7E32" w:rsidRDefault="00620679" w:rsidP="00620679">
      <w:pPr>
        <w:widowControl w:val="0"/>
        <w:autoSpaceDE w:val="0"/>
        <w:autoSpaceDN w:val="0"/>
        <w:adjustRightInd w:val="0"/>
        <w:jc w:val="center"/>
        <w:rPr>
          <w:rFonts w:cs="Helvetica"/>
        </w:rPr>
      </w:pPr>
    </w:p>
    <w:p w:rsidR="00620679" w:rsidRPr="002C7E32" w:rsidRDefault="00620679" w:rsidP="00620679">
      <w:pPr>
        <w:widowControl w:val="0"/>
        <w:autoSpaceDE w:val="0"/>
        <w:autoSpaceDN w:val="0"/>
        <w:adjustRightInd w:val="0"/>
        <w:jc w:val="center"/>
        <w:rPr>
          <w:rFonts w:cs="Helvetica"/>
        </w:rPr>
      </w:pPr>
    </w:p>
    <w:p w:rsidR="00620679" w:rsidRPr="002C7E32" w:rsidRDefault="00620679" w:rsidP="00620679">
      <w:pPr>
        <w:widowControl w:val="0"/>
        <w:autoSpaceDE w:val="0"/>
        <w:autoSpaceDN w:val="0"/>
        <w:adjustRightInd w:val="0"/>
        <w:jc w:val="center"/>
        <w:rPr>
          <w:rFonts w:cs="Helvetica"/>
        </w:rPr>
      </w:pPr>
    </w:p>
    <w:p w:rsidR="00620679" w:rsidRPr="002C7E32" w:rsidRDefault="00620679" w:rsidP="00620679">
      <w:pPr>
        <w:widowControl w:val="0"/>
        <w:autoSpaceDE w:val="0"/>
        <w:autoSpaceDN w:val="0"/>
        <w:adjustRightInd w:val="0"/>
        <w:jc w:val="center"/>
        <w:rPr>
          <w:rFonts w:cs="Helvetica"/>
        </w:rPr>
      </w:pPr>
    </w:p>
    <w:p w:rsidR="00620679" w:rsidRPr="002C7E32" w:rsidRDefault="00620679" w:rsidP="00620679">
      <w:pPr>
        <w:widowControl w:val="0"/>
        <w:autoSpaceDE w:val="0"/>
        <w:autoSpaceDN w:val="0"/>
        <w:adjustRightInd w:val="0"/>
        <w:jc w:val="center"/>
        <w:rPr>
          <w:rFonts w:cs="Helvetica"/>
        </w:rPr>
      </w:pPr>
    </w:p>
    <w:p w:rsidR="00620679" w:rsidRPr="002C7E32" w:rsidRDefault="00620679" w:rsidP="00620679">
      <w:pPr>
        <w:widowControl w:val="0"/>
        <w:autoSpaceDE w:val="0"/>
        <w:autoSpaceDN w:val="0"/>
        <w:adjustRightInd w:val="0"/>
        <w:jc w:val="center"/>
        <w:rPr>
          <w:rFonts w:cs="Helvetica"/>
        </w:rPr>
      </w:pPr>
    </w:p>
    <w:p w:rsidR="00620679" w:rsidRPr="002C7E32" w:rsidRDefault="00620679" w:rsidP="00620679">
      <w:pPr>
        <w:widowControl w:val="0"/>
        <w:autoSpaceDE w:val="0"/>
        <w:autoSpaceDN w:val="0"/>
        <w:adjustRightInd w:val="0"/>
        <w:rPr>
          <w:rFonts w:cs="Helvetica"/>
        </w:rPr>
      </w:pPr>
    </w:p>
    <w:p w:rsidR="00620679" w:rsidRPr="002C7E32" w:rsidRDefault="00620679" w:rsidP="00620679">
      <w:pPr>
        <w:widowControl w:val="0"/>
        <w:autoSpaceDE w:val="0"/>
        <w:autoSpaceDN w:val="0"/>
        <w:adjustRightInd w:val="0"/>
        <w:jc w:val="center"/>
        <w:rPr>
          <w:rFonts w:cs="Helvetica"/>
          <w:sz w:val="28"/>
        </w:rPr>
      </w:pPr>
    </w:p>
    <w:p w:rsidR="00620679" w:rsidRPr="002C7E32" w:rsidRDefault="00620679" w:rsidP="00620679">
      <w:pPr>
        <w:widowControl w:val="0"/>
        <w:autoSpaceDE w:val="0"/>
        <w:autoSpaceDN w:val="0"/>
        <w:adjustRightInd w:val="0"/>
        <w:jc w:val="center"/>
        <w:rPr>
          <w:rFonts w:cs="Times"/>
          <w:b/>
          <w:bCs/>
          <w:sz w:val="28"/>
          <w:szCs w:val="28"/>
        </w:rPr>
      </w:pPr>
      <w:r w:rsidRPr="002C7E32">
        <w:rPr>
          <w:rFonts w:cs="Times"/>
          <w:b/>
          <w:bCs/>
          <w:sz w:val="28"/>
          <w:szCs w:val="28"/>
        </w:rPr>
        <w:t>Modules de biologie humaine : Une journée dans la vie de Bobio</w:t>
      </w:r>
    </w:p>
    <w:p w:rsidR="00620679" w:rsidRPr="002C7E32" w:rsidRDefault="00620679" w:rsidP="00620679">
      <w:pPr>
        <w:widowControl w:val="0"/>
        <w:autoSpaceDE w:val="0"/>
        <w:autoSpaceDN w:val="0"/>
        <w:adjustRightInd w:val="0"/>
        <w:jc w:val="center"/>
        <w:rPr>
          <w:rFonts w:cs="Times"/>
          <w:b/>
          <w:bCs/>
          <w:sz w:val="28"/>
          <w:szCs w:val="28"/>
        </w:rPr>
      </w:pPr>
    </w:p>
    <w:p w:rsidR="00620679" w:rsidRPr="002C7E32" w:rsidRDefault="00620679" w:rsidP="00620679">
      <w:pPr>
        <w:widowControl w:val="0"/>
        <w:autoSpaceDE w:val="0"/>
        <w:autoSpaceDN w:val="0"/>
        <w:adjustRightInd w:val="0"/>
        <w:jc w:val="center"/>
        <w:rPr>
          <w:rFonts w:cs="Times"/>
          <w:b/>
          <w:bCs/>
          <w:sz w:val="28"/>
          <w:szCs w:val="28"/>
        </w:rPr>
      </w:pPr>
      <w:r w:rsidRPr="002C7E32">
        <w:rPr>
          <w:rFonts w:cs="Times"/>
          <w:b/>
          <w:bCs/>
          <w:sz w:val="28"/>
          <w:szCs w:val="28"/>
        </w:rPr>
        <w:t>Ressources pour enseignants</w:t>
      </w:r>
    </w:p>
    <w:p w:rsidR="000767B5" w:rsidRPr="002C7E32" w:rsidRDefault="000767B5" w:rsidP="00620679">
      <w:pPr>
        <w:widowControl w:val="0"/>
        <w:autoSpaceDE w:val="0"/>
        <w:autoSpaceDN w:val="0"/>
        <w:adjustRightInd w:val="0"/>
        <w:jc w:val="center"/>
        <w:rPr>
          <w:rFonts w:cs="Times"/>
          <w:b/>
          <w:bCs/>
          <w:szCs w:val="28"/>
        </w:rPr>
      </w:pPr>
    </w:p>
    <w:p w:rsidR="000767B5" w:rsidRPr="002C7E32" w:rsidRDefault="000767B5" w:rsidP="00620679">
      <w:pPr>
        <w:widowControl w:val="0"/>
        <w:autoSpaceDE w:val="0"/>
        <w:autoSpaceDN w:val="0"/>
        <w:adjustRightInd w:val="0"/>
        <w:jc w:val="center"/>
        <w:rPr>
          <w:rFonts w:cs="Times"/>
          <w:b/>
          <w:bCs/>
          <w:szCs w:val="28"/>
        </w:rPr>
      </w:pPr>
    </w:p>
    <w:p w:rsidR="00620679" w:rsidRPr="002C7E32" w:rsidRDefault="000767B5" w:rsidP="00620679">
      <w:pPr>
        <w:widowControl w:val="0"/>
        <w:autoSpaceDE w:val="0"/>
        <w:autoSpaceDN w:val="0"/>
        <w:adjustRightInd w:val="0"/>
        <w:jc w:val="center"/>
        <w:rPr>
          <w:rFonts w:cs="Times"/>
          <w:b/>
          <w:bCs/>
          <w:szCs w:val="28"/>
        </w:rPr>
      </w:pPr>
      <w:r w:rsidRPr="002C7E32">
        <w:rPr>
          <w:rFonts w:cs="Times"/>
          <w:b/>
          <w:bCs/>
          <w:noProof/>
          <w:szCs w:val="28"/>
          <w:lang w:val="en-US"/>
        </w:rPr>
        <w:drawing>
          <wp:inline distT="0" distB="0" distL="0" distR="0">
            <wp:extent cx="2540000" cy="2743200"/>
            <wp:effectExtent l="25400" t="0" r="0" b="0"/>
            <wp:docPr id="1" name="Picture 0" descr="vitruvian_bob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ruvian_bobio.png"/>
                    <pic:cNvPicPr/>
                  </pic:nvPicPr>
                  <pic:blipFill>
                    <a:blip r:embed="rId5"/>
                    <a:stretch>
                      <a:fillRect/>
                    </a:stretch>
                  </pic:blipFill>
                  <pic:spPr>
                    <a:xfrm>
                      <a:off x="0" y="0"/>
                      <a:ext cx="2540000" cy="2743200"/>
                    </a:xfrm>
                    <a:prstGeom prst="rect">
                      <a:avLst/>
                    </a:prstGeom>
                  </pic:spPr>
                </pic:pic>
              </a:graphicData>
            </a:graphic>
          </wp:inline>
        </w:drawing>
      </w:r>
    </w:p>
    <w:p w:rsidR="00620679" w:rsidRPr="002C7E32" w:rsidRDefault="00620679" w:rsidP="00620679">
      <w:pPr>
        <w:widowControl w:val="0"/>
        <w:autoSpaceDE w:val="0"/>
        <w:autoSpaceDN w:val="0"/>
        <w:adjustRightInd w:val="0"/>
        <w:jc w:val="center"/>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sz w:val="18"/>
          <w:szCs w:val="18"/>
        </w:rPr>
      </w:pPr>
      <w:r w:rsidRPr="002C7E32">
        <w:rPr>
          <w:rFonts w:cs="Times"/>
          <w:sz w:val="18"/>
          <w:szCs w:val="18"/>
        </w:rPr>
        <w:t>Le projet « BioWeb » est le fruit d’une collaboration entre La Cité collégiale, le ministère de l'Éducation de l'Ontario, le Consortium d'apprentissage virtuel de langue française de l'Ontario et le Centre franco-ontarien de ressources pédagogiques. Le développement du matériel pédagogique a été rendu possible grâce à l’appui financier du Fonds Inukshuk.</w:t>
      </w:r>
    </w:p>
    <w:p w:rsidR="00620679" w:rsidRPr="002C7E32" w:rsidRDefault="00620679" w:rsidP="00620679">
      <w:pPr>
        <w:widowControl w:val="0"/>
        <w:autoSpaceDE w:val="0"/>
        <w:autoSpaceDN w:val="0"/>
        <w:adjustRightInd w:val="0"/>
        <w:jc w:val="right"/>
        <w:rPr>
          <w:rFonts w:cs="Times"/>
          <w:szCs w:val="18"/>
        </w:rPr>
      </w:pPr>
    </w:p>
    <w:p w:rsidR="00620679" w:rsidRPr="002C7E32" w:rsidRDefault="00620679" w:rsidP="00620679">
      <w:pPr>
        <w:widowControl w:val="0"/>
        <w:autoSpaceDE w:val="0"/>
        <w:autoSpaceDN w:val="0"/>
        <w:adjustRightInd w:val="0"/>
        <w:rPr>
          <w:rFonts w:cs="Times"/>
          <w:szCs w:val="18"/>
        </w:rPr>
      </w:pPr>
    </w:p>
    <w:p w:rsidR="00620679" w:rsidRPr="002C7E32" w:rsidRDefault="00620679" w:rsidP="00620679">
      <w:pPr>
        <w:widowControl w:val="0"/>
        <w:autoSpaceDE w:val="0"/>
        <w:autoSpaceDN w:val="0"/>
        <w:adjustRightInd w:val="0"/>
        <w:rPr>
          <w:rFonts w:cs="Times"/>
          <w:sz w:val="18"/>
          <w:szCs w:val="18"/>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sdt>
      <w:sdtPr>
        <w:rPr>
          <w:rFonts w:ascii="Arial" w:eastAsiaTheme="minorHAnsi" w:hAnsi="Arial" w:cstheme="minorBidi"/>
          <w:b w:val="0"/>
          <w:bCs w:val="0"/>
          <w:color w:val="auto"/>
          <w:sz w:val="22"/>
          <w:szCs w:val="24"/>
          <w:lang w:val="fr-CA"/>
        </w:rPr>
        <w:id w:val="8888462"/>
        <w:docPartObj>
          <w:docPartGallery w:val="Table of Contents"/>
          <w:docPartUnique/>
        </w:docPartObj>
      </w:sdtPr>
      <w:sdtContent>
        <w:p w:rsidR="00240DD8" w:rsidRPr="00B836C6" w:rsidRDefault="00B836C6" w:rsidP="00B836C6">
          <w:pPr>
            <w:pStyle w:val="TOCHeading"/>
            <w:jc w:val="center"/>
            <w:rPr>
              <w:rFonts w:ascii="Arial" w:hAnsi="Arial"/>
              <w:color w:val="auto"/>
            </w:rPr>
          </w:pPr>
          <w:r w:rsidRPr="00B836C6">
            <w:rPr>
              <w:rFonts w:ascii="Arial" w:hAnsi="Arial"/>
              <w:color w:val="auto"/>
            </w:rPr>
            <w:t>Table des matières</w:t>
          </w:r>
        </w:p>
        <w:p w:rsidR="000213D4" w:rsidRDefault="005B00B4">
          <w:pPr>
            <w:pStyle w:val="TOC1"/>
            <w:tabs>
              <w:tab w:val="right" w:pos="8630"/>
            </w:tabs>
            <w:rPr>
              <w:rFonts w:eastAsiaTheme="minorEastAsia"/>
              <w:b w:val="0"/>
              <w:caps w:val="0"/>
              <w:noProof/>
              <w:sz w:val="24"/>
              <w:szCs w:val="24"/>
              <w:u w:val="none"/>
              <w:lang w:val="en-US"/>
            </w:rPr>
          </w:pPr>
          <w:r w:rsidRPr="005B00B4">
            <w:rPr>
              <w:rFonts w:ascii="Arial" w:hAnsi="Arial"/>
            </w:rPr>
            <w:fldChar w:fldCharType="begin"/>
          </w:r>
          <w:r w:rsidR="00240DD8" w:rsidRPr="00B836C6">
            <w:rPr>
              <w:rFonts w:ascii="Arial" w:hAnsi="Arial"/>
            </w:rPr>
            <w:instrText xml:space="preserve"> TOC \o "1-3" \h \z \u </w:instrText>
          </w:r>
          <w:r w:rsidRPr="005B00B4">
            <w:rPr>
              <w:rFonts w:ascii="Arial" w:hAnsi="Arial"/>
            </w:rPr>
            <w:fldChar w:fldCharType="separate"/>
          </w:r>
          <w:r w:rsidR="000213D4">
            <w:rPr>
              <w:noProof/>
            </w:rPr>
            <w:t>Introduction</w:t>
          </w:r>
          <w:r w:rsidR="000213D4">
            <w:rPr>
              <w:noProof/>
            </w:rPr>
            <w:tab/>
          </w:r>
          <w:r>
            <w:rPr>
              <w:noProof/>
            </w:rPr>
            <w:fldChar w:fldCharType="begin"/>
          </w:r>
          <w:r w:rsidR="000213D4">
            <w:rPr>
              <w:noProof/>
            </w:rPr>
            <w:instrText xml:space="preserve"> PAGEREF _Toc214087133 \h </w:instrText>
          </w:r>
          <w:r w:rsidR="003E3092">
            <w:rPr>
              <w:noProof/>
            </w:rPr>
          </w:r>
          <w:r>
            <w:rPr>
              <w:noProof/>
            </w:rPr>
            <w:fldChar w:fldCharType="separate"/>
          </w:r>
          <w:r w:rsidR="000213D4">
            <w:rPr>
              <w:noProof/>
            </w:rPr>
            <w:t>3</w:t>
          </w:r>
          <w:r>
            <w:rPr>
              <w:noProof/>
            </w:rPr>
            <w:fldChar w:fldCharType="end"/>
          </w:r>
        </w:p>
        <w:p w:rsidR="000213D4" w:rsidRDefault="000213D4">
          <w:pPr>
            <w:pStyle w:val="TOC1"/>
            <w:tabs>
              <w:tab w:val="right" w:pos="8630"/>
            </w:tabs>
            <w:rPr>
              <w:rFonts w:eastAsiaTheme="minorEastAsia"/>
              <w:b w:val="0"/>
              <w:caps w:val="0"/>
              <w:noProof/>
              <w:sz w:val="24"/>
              <w:szCs w:val="24"/>
              <w:u w:val="none"/>
              <w:lang w:val="en-US"/>
            </w:rPr>
          </w:pPr>
          <w:r>
            <w:rPr>
              <w:noProof/>
            </w:rPr>
            <w:t>Comment utiliser les modules d’apprentissage ?</w:t>
          </w:r>
          <w:r>
            <w:rPr>
              <w:noProof/>
            </w:rPr>
            <w:tab/>
          </w:r>
          <w:r w:rsidR="005B00B4">
            <w:rPr>
              <w:noProof/>
            </w:rPr>
            <w:fldChar w:fldCharType="begin"/>
          </w:r>
          <w:r>
            <w:rPr>
              <w:noProof/>
            </w:rPr>
            <w:instrText xml:space="preserve"> PAGEREF _Toc214087134 \h </w:instrText>
          </w:r>
          <w:r w:rsidR="003E3092">
            <w:rPr>
              <w:noProof/>
            </w:rPr>
          </w:r>
          <w:r w:rsidR="005B00B4">
            <w:rPr>
              <w:noProof/>
            </w:rPr>
            <w:fldChar w:fldCharType="separate"/>
          </w:r>
          <w:r>
            <w:rPr>
              <w:noProof/>
            </w:rPr>
            <w:t>4</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noProof/>
            </w:rPr>
            <w:t>Activités complémentaires</w:t>
          </w:r>
          <w:r>
            <w:rPr>
              <w:noProof/>
            </w:rPr>
            <w:tab/>
          </w:r>
          <w:r w:rsidR="005B00B4">
            <w:rPr>
              <w:noProof/>
            </w:rPr>
            <w:fldChar w:fldCharType="begin"/>
          </w:r>
          <w:r>
            <w:rPr>
              <w:noProof/>
            </w:rPr>
            <w:instrText xml:space="preserve"> PAGEREF _Toc214087135 \h </w:instrText>
          </w:r>
          <w:r w:rsidR="003E3092">
            <w:rPr>
              <w:noProof/>
            </w:rPr>
          </w:r>
          <w:r w:rsidR="005B00B4">
            <w:rPr>
              <w:noProof/>
            </w:rPr>
            <w:fldChar w:fldCharType="separate"/>
          </w:r>
          <w:r>
            <w:rPr>
              <w:noProof/>
            </w:rPr>
            <w:t>4</w:t>
          </w:r>
          <w:r w:rsidR="005B00B4">
            <w:rPr>
              <w:noProof/>
            </w:rPr>
            <w:fldChar w:fldCharType="end"/>
          </w:r>
        </w:p>
        <w:p w:rsidR="000213D4" w:rsidRDefault="000213D4">
          <w:pPr>
            <w:pStyle w:val="TOC1"/>
            <w:tabs>
              <w:tab w:val="right" w:pos="8630"/>
            </w:tabs>
            <w:rPr>
              <w:rFonts w:eastAsiaTheme="minorEastAsia"/>
              <w:b w:val="0"/>
              <w:caps w:val="0"/>
              <w:noProof/>
              <w:sz w:val="24"/>
              <w:szCs w:val="24"/>
              <w:u w:val="none"/>
              <w:lang w:val="en-US"/>
            </w:rPr>
          </w:pPr>
          <w:r>
            <w:rPr>
              <w:noProof/>
            </w:rPr>
            <w:t>Test diagnostique</w:t>
          </w:r>
          <w:r>
            <w:rPr>
              <w:noProof/>
            </w:rPr>
            <w:tab/>
          </w:r>
          <w:r w:rsidR="005B00B4">
            <w:rPr>
              <w:noProof/>
            </w:rPr>
            <w:fldChar w:fldCharType="begin"/>
          </w:r>
          <w:r>
            <w:rPr>
              <w:noProof/>
            </w:rPr>
            <w:instrText xml:space="preserve"> PAGEREF _Toc214087136 \h </w:instrText>
          </w:r>
          <w:r w:rsidR="003E3092">
            <w:rPr>
              <w:noProof/>
            </w:rPr>
          </w:r>
          <w:r w:rsidR="005B00B4">
            <w:rPr>
              <w:noProof/>
            </w:rPr>
            <w:fldChar w:fldCharType="separate"/>
          </w:r>
          <w:r>
            <w:rPr>
              <w:noProof/>
            </w:rPr>
            <w:t>5</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Pr>
              <w:noProof/>
            </w:rPr>
            <w:t>Informations</w:t>
          </w:r>
          <w:r>
            <w:rPr>
              <w:noProof/>
            </w:rPr>
            <w:tab/>
          </w:r>
          <w:r w:rsidR="005B00B4">
            <w:rPr>
              <w:noProof/>
            </w:rPr>
            <w:fldChar w:fldCharType="begin"/>
          </w:r>
          <w:r>
            <w:rPr>
              <w:noProof/>
            </w:rPr>
            <w:instrText xml:space="preserve"> PAGEREF _Toc214087137 \h </w:instrText>
          </w:r>
          <w:r w:rsidR="003E3092">
            <w:rPr>
              <w:noProof/>
            </w:rPr>
          </w:r>
          <w:r w:rsidR="005B00B4">
            <w:rPr>
              <w:noProof/>
            </w:rPr>
            <w:fldChar w:fldCharType="separate"/>
          </w:r>
          <w:r>
            <w:rPr>
              <w:noProof/>
            </w:rPr>
            <w:t>5</w:t>
          </w:r>
          <w:r w:rsidR="005B00B4">
            <w:rPr>
              <w:noProof/>
            </w:rPr>
            <w:fldChar w:fldCharType="end"/>
          </w:r>
        </w:p>
        <w:p w:rsidR="000213D4" w:rsidRDefault="000213D4">
          <w:pPr>
            <w:pStyle w:val="TOC1"/>
            <w:tabs>
              <w:tab w:val="right" w:pos="8630"/>
            </w:tabs>
            <w:rPr>
              <w:rFonts w:eastAsiaTheme="minorEastAsia"/>
              <w:b w:val="0"/>
              <w:caps w:val="0"/>
              <w:noProof/>
              <w:sz w:val="24"/>
              <w:szCs w:val="24"/>
              <w:u w:val="none"/>
              <w:lang w:val="en-US"/>
            </w:rPr>
          </w:pPr>
          <w:r w:rsidRPr="00D30EC7">
            <w:rPr>
              <w:rFonts w:eastAsia="新細明體"/>
              <w:noProof/>
            </w:rPr>
            <w:t>Quiz</w:t>
          </w:r>
          <w:r>
            <w:rPr>
              <w:noProof/>
            </w:rPr>
            <w:tab/>
          </w:r>
          <w:r w:rsidR="005B00B4">
            <w:rPr>
              <w:noProof/>
            </w:rPr>
            <w:fldChar w:fldCharType="begin"/>
          </w:r>
          <w:r>
            <w:rPr>
              <w:noProof/>
            </w:rPr>
            <w:instrText xml:space="preserve"> PAGEREF _Toc214087138 \h </w:instrText>
          </w:r>
          <w:r w:rsidR="003E3092">
            <w:rPr>
              <w:noProof/>
            </w:rPr>
          </w:r>
          <w:r w:rsidR="005B00B4">
            <w:rPr>
              <w:noProof/>
            </w:rPr>
            <w:fldChar w:fldCharType="separate"/>
          </w:r>
          <w:r>
            <w:rPr>
              <w:noProof/>
            </w:rPr>
            <w:t>6</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Pr>
              <w:noProof/>
            </w:rPr>
            <w:t>Informations</w:t>
          </w:r>
          <w:r>
            <w:rPr>
              <w:noProof/>
            </w:rPr>
            <w:tab/>
          </w:r>
          <w:r w:rsidR="005B00B4">
            <w:rPr>
              <w:noProof/>
            </w:rPr>
            <w:fldChar w:fldCharType="begin"/>
          </w:r>
          <w:r>
            <w:rPr>
              <w:noProof/>
            </w:rPr>
            <w:instrText xml:space="preserve"> PAGEREF _Toc214087139 \h </w:instrText>
          </w:r>
          <w:r w:rsidR="003E3092">
            <w:rPr>
              <w:noProof/>
            </w:rPr>
          </w:r>
          <w:r w:rsidR="005B00B4">
            <w:rPr>
              <w:noProof/>
            </w:rPr>
            <w:fldChar w:fldCharType="separate"/>
          </w:r>
          <w:r>
            <w:rPr>
              <w:noProof/>
            </w:rPr>
            <w:t>6</w:t>
          </w:r>
          <w:r w:rsidR="005B00B4">
            <w:rPr>
              <w:noProof/>
            </w:rPr>
            <w:fldChar w:fldCharType="end"/>
          </w:r>
        </w:p>
        <w:p w:rsidR="000213D4" w:rsidRDefault="000213D4">
          <w:pPr>
            <w:pStyle w:val="TOC1"/>
            <w:tabs>
              <w:tab w:val="right" w:pos="8630"/>
            </w:tabs>
            <w:rPr>
              <w:rFonts w:eastAsiaTheme="minorEastAsia"/>
              <w:b w:val="0"/>
              <w:caps w:val="0"/>
              <w:noProof/>
              <w:sz w:val="24"/>
              <w:szCs w:val="24"/>
              <w:u w:val="none"/>
              <w:lang w:val="en-US"/>
            </w:rPr>
          </w:pPr>
          <w:r>
            <w:rPr>
              <w:noProof/>
            </w:rPr>
            <w:t>Annexe 1 – Questions : test diagnostique</w:t>
          </w:r>
          <w:r>
            <w:rPr>
              <w:noProof/>
            </w:rPr>
            <w:tab/>
          </w:r>
          <w:r w:rsidR="005B00B4">
            <w:rPr>
              <w:noProof/>
            </w:rPr>
            <w:fldChar w:fldCharType="begin"/>
          </w:r>
          <w:r>
            <w:rPr>
              <w:noProof/>
            </w:rPr>
            <w:instrText xml:space="preserve"> PAGEREF _Toc214087140 \h </w:instrText>
          </w:r>
          <w:r w:rsidR="003E3092">
            <w:rPr>
              <w:noProof/>
            </w:rPr>
          </w:r>
          <w:r w:rsidR="005B00B4">
            <w:rPr>
              <w:noProof/>
            </w:rPr>
            <w:fldChar w:fldCharType="separate"/>
          </w:r>
          <w:r>
            <w:rPr>
              <w:noProof/>
            </w:rPr>
            <w:t>7</w:t>
          </w:r>
          <w:r w:rsidR="005B00B4">
            <w:rPr>
              <w:noProof/>
            </w:rPr>
            <w:fldChar w:fldCharType="end"/>
          </w:r>
        </w:p>
        <w:p w:rsidR="000213D4" w:rsidRDefault="000213D4">
          <w:pPr>
            <w:pStyle w:val="TOC1"/>
            <w:tabs>
              <w:tab w:val="right" w:pos="8630"/>
            </w:tabs>
            <w:rPr>
              <w:rFonts w:eastAsiaTheme="minorEastAsia"/>
              <w:b w:val="0"/>
              <w:caps w:val="0"/>
              <w:noProof/>
              <w:sz w:val="24"/>
              <w:szCs w:val="24"/>
              <w:u w:val="none"/>
              <w:lang w:val="en-US"/>
            </w:rPr>
          </w:pPr>
          <w:r>
            <w:rPr>
              <w:noProof/>
            </w:rPr>
            <w:t>Annexe 2 : Questions quiz</w:t>
          </w:r>
          <w:r>
            <w:rPr>
              <w:noProof/>
            </w:rPr>
            <w:tab/>
          </w:r>
          <w:r w:rsidR="005B00B4">
            <w:rPr>
              <w:noProof/>
            </w:rPr>
            <w:fldChar w:fldCharType="begin"/>
          </w:r>
          <w:r>
            <w:rPr>
              <w:noProof/>
            </w:rPr>
            <w:instrText xml:space="preserve"> PAGEREF _Toc214087141 \h </w:instrText>
          </w:r>
          <w:r w:rsidR="003E3092">
            <w:rPr>
              <w:noProof/>
            </w:rPr>
          </w:r>
          <w:r w:rsidR="005B00B4">
            <w:rPr>
              <w:noProof/>
            </w:rPr>
            <w:fldChar w:fldCharType="separate"/>
          </w:r>
          <w:r>
            <w:rPr>
              <w:noProof/>
            </w:rPr>
            <w:t>16</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Pr>
              <w:noProof/>
            </w:rPr>
            <w:t>Quiz module 1 : Le système respiratoire</w:t>
          </w:r>
          <w:r>
            <w:rPr>
              <w:noProof/>
            </w:rPr>
            <w:tab/>
          </w:r>
          <w:r w:rsidR="005B00B4">
            <w:rPr>
              <w:noProof/>
            </w:rPr>
            <w:fldChar w:fldCharType="begin"/>
          </w:r>
          <w:r>
            <w:rPr>
              <w:noProof/>
            </w:rPr>
            <w:instrText xml:space="preserve"> PAGEREF _Toc214087142 \h </w:instrText>
          </w:r>
          <w:r w:rsidR="003E3092">
            <w:rPr>
              <w:noProof/>
            </w:rPr>
          </w:r>
          <w:r w:rsidR="005B00B4">
            <w:rPr>
              <w:noProof/>
            </w:rPr>
            <w:fldChar w:fldCharType="separate"/>
          </w:r>
          <w:r>
            <w:rPr>
              <w:noProof/>
            </w:rPr>
            <w:t>16</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2 : Le système cardiovasculaire</w:t>
          </w:r>
          <w:r>
            <w:rPr>
              <w:noProof/>
            </w:rPr>
            <w:tab/>
          </w:r>
          <w:r w:rsidR="005B00B4">
            <w:rPr>
              <w:noProof/>
            </w:rPr>
            <w:fldChar w:fldCharType="begin"/>
          </w:r>
          <w:r>
            <w:rPr>
              <w:noProof/>
            </w:rPr>
            <w:instrText xml:space="preserve"> PAGEREF _Toc214087143 \h </w:instrText>
          </w:r>
          <w:r w:rsidR="003E3092">
            <w:rPr>
              <w:noProof/>
            </w:rPr>
          </w:r>
          <w:r w:rsidR="005B00B4">
            <w:rPr>
              <w:noProof/>
            </w:rPr>
            <w:fldChar w:fldCharType="separate"/>
          </w:r>
          <w:r>
            <w:rPr>
              <w:noProof/>
            </w:rPr>
            <w:t>17</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3 : Le système immunitaire</w:t>
          </w:r>
          <w:r>
            <w:rPr>
              <w:noProof/>
            </w:rPr>
            <w:tab/>
          </w:r>
          <w:r w:rsidR="005B00B4">
            <w:rPr>
              <w:noProof/>
            </w:rPr>
            <w:fldChar w:fldCharType="begin"/>
          </w:r>
          <w:r>
            <w:rPr>
              <w:noProof/>
            </w:rPr>
            <w:instrText xml:space="preserve"> PAGEREF _Toc214087144 \h </w:instrText>
          </w:r>
          <w:r w:rsidR="003E3092">
            <w:rPr>
              <w:noProof/>
            </w:rPr>
          </w:r>
          <w:r w:rsidR="005B00B4">
            <w:rPr>
              <w:noProof/>
            </w:rPr>
            <w:fldChar w:fldCharType="separate"/>
          </w:r>
          <w:r>
            <w:rPr>
              <w:noProof/>
            </w:rPr>
            <w:t>18</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4 : Le système urinaire</w:t>
          </w:r>
          <w:r>
            <w:rPr>
              <w:noProof/>
            </w:rPr>
            <w:tab/>
          </w:r>
          <w:r w:rsidR="005B00B4">
            <w:rPr>
              <w:noProof/>
            </w:rPr>
            <w:fldChar w:fldCharType="begin"/>
          </w:r>
          <w:r>
            <w:rPr>
              <w:noProof/>
            </w:rPr>
            <w:instrText xml:space="preserve"> PAGEREF _Toc214087145 \h </w:instrText>
          </w:r>
          <w:r w:rsidR="003E3092">
            <w:rPr>
              <w:noProof/>
            </w:rPr>
          </w:r>
          <w:r w:rsidR="005B00B4">
            <w:rPr>
              <w:noProof/>
            </w:rPr>
            <w:fldChar w:fldCharType="separate"/>
          </w:r>
          <w:r>
            <w:rPr>
              <w:noProof/>
            </w:rPr>
            <w:t>18</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5 : Peau, tissus et terminaisons nerveuses</w:t>
          </w:r>
          <w:r>
            <w:rPr>
              <w:noProof/>
            </w:rPr>
            <w:tab/>
          </w:r>
          <w:r w:rsidR="005B00B4">
            <w:rPr>
              <w:noProof/>
            </w:rPr>
            <w:fldChar w:fldCharType="begin"/>
          </w:r>
          <w:r>
            <w:rPr>
              <w:noProof/>
            </w:rPr>
            <w:instrText xml:space="preserve"> PAGEREF _Toc214087146 \h </w:instrText>
          </w:r>
          <w:r w:rsidR="003E3092">
            <w:rPr>
              <w:noProof/>
            </w:rPr>
          </w:r>
          <w:r w:rsidR="005B00B4">
            <w:rPr>
              <w:noProof/>
            </w:rPr>
            <w:fldChar w:fldCharType="separate"/>
          </w:r>
          <w:r>
            <w:rPr>
              <w:noProof/>
            </w:rPr>
            <w:t>20</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6 : Le système endocrinien</w:t>
          </w:r>
          <w:r>
            <w:rPr>
              <w:noProof/>
            </w:rPr>
            <w:tab/>
          </w:r>
          <w:r w:rsidR="005B00B4">
            <w:rPr>
              <w:noProof/>
            </w:rPr>
            <w:fldChar w:fldCharType="begin"/>
          </w:r>
          <w:r>
            <w:rPr>
              <w:noProof/>
            </w:rPr>
            <w:instrText xml:space="preserve"> PAGEREF _Toc214087147 \h </w:instrText>
          </w:r>
          <w:r w:rsidR="003E3092">
            <w:rPr>
              <w:noProof/>
            </w:rPr>
          </w:r>
          <w:r w:rsidR="005B00B4">
            <w:rPr>
              <w:noProof/>
            </w:rPr>
            <w:fldChar w:fldCharType="separate"/>
          </w:r>
          <w:r>
            <w:rPr>
              <w:noProof/>
            </w:rPr>
            <w:t>20</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7 : Le système digestif</w:t>
          </w:r>
          <w:r>
            <w:rPr>
              <w:noProof/>
            </w:rPr>
            <w:tab/>
          </w:r>
          <w:r w:rsidR="005B00B4">
            <w:rPr>
              <w:noProof/>
            </w:rPr>
            <w:fldChar w:fldCharType="begin"/>
          </w:r>
          <w:r>
            <w:rPr>
              <w:noProof/>
            </w:rPr>
            <w:instrText xml:space="preserve"> PAGEREF _Toc214087148 \h </w:instrText>
          </w:r>
          <w:r w:rsidR="003E3092">
            <w:rPr>
              <w:noProof/>
            </w:rPr>
          </w:r>
          <w:r w:rsidR="005B00B4">
            <w:rPr>
              <w:noProof/>
            </w:rPr>
            <w:fldChar w:fldCharType="separate"/>
          </w:r>
          <w:r>
            <w:rPr>
              <w:noProof/>
            </w:rPr>
            <w:t>22</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cs="Arial"/>
              <w:noProof/>
            </w:rPr>
            <w:t xml:space="preserve">Quiz module 8 : </w:t>
          </w:r>
          <w:r w:rsidRPr="00D30EC7">
            <w:rPr>
              <w:rFonts w:eastAsia="新細明體"/>
              <w:noProof/>
            </w:rPr>
            <w:t>Le système musculo-squelettique</w:t>
          </w:r>
          <w:r>
            <w:rPr>
              <w:noProof/>
            </w:rPr>
            <w:tab/>
          </w:r>
          <w:r w:rsidR="005B00B4">
            <w:rPr>
              <w:noProof/>
            </w:rPr>
            <w:fldChar w:fldCharType="begin"/>
          </w:r>
          <w:r>
            <w:rPr>
              <w:noProof/>
            </w:rPr>
            <w:instrText xml:space="preserve"> PAGEREF _Toc214087149 \h </w:instrText>
          </w:r>
          <w:r w:rsidR="003E3092">
            <w:rPr>
              <w:noProof/>
            </w:rPr>
          </w:r>
          <w:r w:rsidR="005B00B4">
            <w:rPr>
              <w:noProof/>
            </w:rPr>
            <w:fldChar w:fldCharType="separate"/>
          </w:r>
          <w:r>
            <w:rPr>
              <w:noProof/>
            </w:rPr>
            <w:t>22</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9 : Le système nerveux</w:t>
          </w:r>
          <w:r>
            <w:rPr>
              <w:noProof/>
            </w:rPr>
            <w:tab/>
          </w:r>
          <w:r w:rsidR="005B00B4">
            <w:rPr>
              <w:noProof/>
            </w:rPr>
            <w:fldChar w:fldCharType="begin"/>
          </w:r>
          <w:r>
            <w:rPr>
              <w:noProof/>
            </w:rPr>
            <w:instrText xml:space="preserve"> PAGEREF _Toc214087150 \h </w:instrText>
          </w:r>
          <w:r w:rsidR="003E3092">
            <w:rPr>
              <w:noProof/>
            </w:rPr>
          </w:r>
          <w:r w:rsidR="005B00B4">
            <w:rPr>
              <w:noProof/>
            </w:rPr>
            <w:fldChar w:fldCharType="separate"/>
          </w:r>
          <w:r>
            <w:rPr>
              <w:noProof/>
            </w:rPr>
            <w:t>23</w:t>
          </w:r>
          <w:r w:rsidR="005B00B4">
            <w:rPr>
              <w:noProof/>
            </w:rPr>
            <w:fldChar w:fldCharType="end"/>
          </w:r>
        </w:p>
        <w:p w:rsidR="000213D4" w:rsidRDefault="000213D4">
          <w:pPr>
            <w:pStyle w:val="TOC2"/>
            <w:tabs>
              <w:tab w:val="right" w:pos="8630"/>
            </w:tabs>
            <w:rPr>
              <w:rFonts w:eastAsiaTheme="minorEastAsia"/>
              <w:b w:val="0"/>
              <w:smallCaps w:val="0"/>
              <w:noProof/>
              <w:sz w:val="24"/>
              <w:szCs w:val="24"/>
              <w:lang w:val="en-US"/>
            </w:rPr>
          </w:pPr>
          <w:r w:rsidRPr="00D30EC7">
            <w:rPr>
              <w:rFonts w:eastAsia="新細明體"/>
              <w:noProof/>
            </w:rPr>
            <w:t>Quiz module 10 : le système reproducteur</w:t>
          </w:r>
          <w:r>
            <w:rPr>
              <w:noProof/>
            </w:rPr>
            <w:tab/>
          </w:r>
          <w:r w:rsidR="005B00B4">
            <w:rPr>
              <w:noProof/>
            </w:rPr>
            <w:fldChar w:fldCharType="begin"/>
          </w:r>
          <w:r>
            <w:rPr>
              <w:noProof/>
            </w:rPr>
            <w:instrText xml:space="preserve"> PAGEREF _Toc214087151 \h </w:instrText>
          </w:r>
          <w:r w:rsidR="003E3092">
            <w:rPr>
              <w:noProof/>
            </w:rPr>
          </w:r>
          <w:r w:rsidR="005B00B4">
            <w:rPr>
              <w:noProof/>
            </w:rPr>
            <w:fldChar w:fldCharType="separate"/>
          </w:r>
          <w:r>
            <w:rPr>
              <w:noProof/>
            </w:rPr>
            <w:t>24</w:t>
          </w:r>
          <w:r w:rsidR="005B00B4">
            <w:rPr>
              <w:noProof/>
            </w:rPr>
            <w:fldChar w:fldCharType="end"/>
          </w:r>
        </w:p>
        <w:p w:rsidR="00240DD8" w:rsidRDefault="005B00B4">
          <w:r w:rsidRPr="00B836C6">
            <w:fldChar w:fldCharType="end"/>
          </w:r>
        </w:p>
      </w:sdtContent>
    </w:sdt>
    <w:p w:rsidR="00620679" w:rsidRPr="00200D65" w:rsidRDefault="00620679" w:rsidP="00200D65">
      <w:pPr>
        <w:pStyle w:val="Heading1"/>
      </w:pPr>
      <w:r w:rsidRPr="002C7E32">
        <w:br w:type="page"/>
      </w:r>
      <w:bookmarkStart w:id="0" w:name="_Toc214081792"/>
      <w:bookmarkStart w:id="1" w:name="_Toc214081841"/>
      <w:bookmarkStart w:id="2" w:name="_Toc214087133"/>
      <w:r w:rsidRPr="002C7E32">
        <w:t>Introduction</w:t>
      </w:r>
      <w:bookmarkEnd w:id="0"/>
      <w:bookmarkEnd w:id="1"/>
      <w:bookmarkEnd w:id="2"/>
      <w:r w:rsidRPr="002C7E32">
        <w:t xml:space="preserve"> </w:t>
      </w:r>
    </w:p>
    <w:p w:rsidR="00E271A1" w:rsidRDefault="00E271A1" w:rsidP="00620679">
      <w:pPr>
        <w:widowControl w:val="0"/>
        <w:autoSpaceDE w:val="0"/>
        <w:autoSpaceDN w:val="0"/>
        <w:adjustRightInd w:val="0"/>
        <w:rPr>
          <w:rFonts w:cs="Times"/>
        </w:rPr>
      </w:pPr>
    </w:p>
    <w:p w:rsidR="007012A2" w:rsidRDefault="00E271A1" w:rsidP="007012A2">
      <w:pPr>
        <w:widowControl w:val="0"/>
        <w:autoSpaceDE w:val="0"/>
        <w:autoSpaceDN w:val="0"/>
        <w:adjustRightInd w:val="0"/>
        <w:rPr>
          <w:rFonts w:cs="Arial"/>
          <w:szCs w:val="22"/>
        </w:rPr>
      </w:pPr>
      <w:r>
        <w:rPr>
          <w:rFonts w:cs="Times"/>
        </w:rPr>
        <w:t xml:space="preserve">Les modules d’apprentissage </w:t>
      </w:r>
      <w:r w:rsidR="007012A2">
        <w:rPr>
          <w:rFonts w:cs="Times"/>
        </w:rPr>
        <w:t>de bio</w:t>
      </w:r>
      <w:r w:rsidR="00F72293">
        <w:rPr>
          <w:rFonts w:cs="Times"/>
        </w:rPr>
        <w:t>logie humaine ont été crée pour</w:t>
      </w:r>
      <w:r w:rsidR="007012A2">
        <w:rPr>
          <w:rFonts w:cs="Times"/>
        </w:rPr>
        <w:t xml:space="preserve"> permettre aux étudiants d’</w:t>
      </w:r>
      <w:r w:rsidRPr="00B957B0">
        <w:rPr>
          <w:rFonts w:cs="Arial"/>
          <w:szCs w:val="22"/>
        </w:rPr>
        <w:t xml:space="preserve">interagir </w:t>
      </w:r>
      <w:r w:rsidR="007012A2">
        <w:rPr>
          <w:rFonts w:cs="Arial"/>
          <w:szCs w:val="22"/>
        </w:rPr>
        <w:t xml:space="preserve">avec le contenu de façon amusante et interactive afin de capter et garder leur attention. </w:t>
      </w:r>
    </w:p>
    <w:p w:rsidR="007012A2" w:rsidRDefault="007012A2" w:rsidP="007012A2">
      <w:pPr>
        <w:widowControl w:val="0"/>
        <w:autoSpaceDE w:val="0"/>
        <w:autoSpaceDN w:val="0"/>
        <w:adjustRightInd w:val="0"/>
        <w:rPr>
          <w:rFonts w:cs="Arial"/>
          <w:szCs w:val="22"/>
        </w:rPr>
      </w:pPr>
    </w:p>
    <w:p w:rsidR="007012A2" w:rsidRDefault="007012A2" w:rsidP="007012A2">
      <w:pPr>
        <w:widowControl w:val="0"/>
        <w:autoSpaceDE w:val="0"/>
        <w:autoSpaceDN w:val="0"/>
        <w:adjustRightInd w:val="0"/>
        <w:rPr>
          <w:rFonts w:cs="Arial"/>
          <w:szCs w:val="22"/>
        </w:rPr>
      </w:pPr>
      <w:r>
        <w:rPr>
          <w:rFonts w:cs="Arial"/>
          <w:szCs w:val="22"/>
        </w:rPr>
        <w:t>Ils peuvent en apprendre plus sur la biologie humaine en suivant Bobio à travers sa journée. C</w:t>
      </w:r>
      <w:r w:rsidR="00E271A1" w:rsidRPr="00B957B0">
        <w:rPr>
          <w:rFonts w:cs="Arial"/>
          <w:szCs w:val="22"/>
        </w:rPr>
        <w:t>hacun des modules en ligne</w:t>
      </w:r>
      <w:r>
        <w:rPr>
          <w:rFonts w:cs="Arial"/>
          <w:szCs w:val="22"/>
        </w:rPr>
        <w:t xml:space="preserve"> contient des </w:t>
      </w:r>
      <w:r w:rsidR="00200D65">
        <w:rPr>
          <w:rFonts w:cs="Arial"/>
          <w:szCs w:val="22"/>
        </w:rPr>
        <w:t>informations</w:t>
      </w:r>
      <w:r w:rsidR="00A5235F">
        <w:rPr>
          <w:rFonts w:cs="Arial"/>
          <w:szCs w:val="22"/>
        </w:rPr>
        <w:t xml:space="preserve"> pour un système donné</w:t>
      </w:r>
      <w:r>
        <w:rPr>
          <w:rFonts w:cs="Arial"/>
          <w:szCs w:val="22"/>
        </w:rPr>
        <w:t xml:space="preserve">. </w:t>
      </w:r>
    </w:p>
    <w:p w:rsidR="00A5235F" w:rsidRDefault="00A5235F" w:rsidP="007012A2">
      <w:pPr>
        <w:widowControl w:val="0"/>
        <w:autoSpaceDE w:val="0"/>
        <w:autoSpaceDN w:val="0"/>
        <w:adjustRightInd w:val="0"/>
        <w:rPr>
          <w:rFonts w:cs="Arial"/>
          <w:szCs w:val="22"/>
        </w:rPr>
      </w:pPr>
    </w:p>
    <w:p w:rsidR="00A5235F" w:rsidRDefault="00A5235F" w:rsidP="00A5235F">
      <w:pPr>
        <w:jc w:val="both"/>
        <w:rPr>
          <w:rFonts w:cs="Arial"/>
          <w:szCs w:val="22"/>
        </w:rPr>
      </w:pPr>
      <w:r>
        <w:rPr>
          <w:rFonts w:cs="Arial"/>
          <w:szCs w:val="22"/>
        </w:rPr>
        <w:t>Les modules d’apprentissage sont développés ainsi :</w:t>
      </w:r>
    </w:p>
    <w:p w:rsidR="00A5235F" w:rsidRDefault="00A5235F" w:rsidP="00A5235F">
      <w:pPr>
        <w:jc w:val="both"/>
        <w:rPr>
          <w:rFonts w:cs="Arial"/>
          <w:szCs w:val="22"/>
        </w:rPr>
      </w:pPr>
      <w:r>
        <w:rPr>
          <w:rFonts w:cs="Arial"/>
          <w:szCs w:val="22"/>
        </w:rPr>
        <w:br/>
        <w:t>Module 1 : Bonjour Bobio! – Le système respiratoire</w:t>
      </w:r>
    </w:p>
    <w:p w:rsidR="00A5235F" w:rsidRDefault="00A5235F" w:rsidP="00A5235F">
      <w:pPr>
        <w:jc w:val="both"/>
        <w:rPr>
          <w:rFonts w:cs="Arial"/>
          <w:szCs w:val="22"/>
        </w:rPr>
      </w:pPr>
      <w:r>
        <w:rPr>
          <w:rFonts w:cs="Arial"/>
          <w:szCs w:val="22"/>
        </w:rPr>
        <w:t>Module 2 : Au bout! – La circulation sanguine et le système cardio-vasculaire</w:t>
      </w:r>
    </w:p>
    <w:p w:rsidR="00A5235F" w:rsidRDefault="00A5235F" w:rsidP="00A5235F">
      <w:pPr>
        <w:jc w:val="both"/>
        <w:rPr>
          <w:rFonts w:cs="Arial"/>
          <w:szCs w:val="22"/>
        </w:rPr>
      </w:pPr>
      <w:r>
        <w:rPr>
          <w:rFonts w:cs="Arial"/>
          <w:szCs w:val="22"/>
        </w:rPr>
        <w:t>Module 3 : L’autobus – Système immunitaire</w:t>
      </w:r>
    </w:p>
    <w:p w:rsidR="00A5235F" w:rsidRDefault="00A5235F" w:rsidP="00A5235F">
      <w:pPr>
        <w:jc w:val="both"/>
        <w:rPr>
          <w:rFonts w:cs="Arial"/>
          <w:szCs w:val="22"/>
        </w:rPr>
      </w:pPr>
      <w:r>
        <w:rPr>
          <w:rFonts w:cs="Arial"/>
          <w:szCs w:val="22"/>
        </w:rPr>
        <w:t>Module 4 : L’arrivée à l’école – Le système urinaire</w:t>
      </w:r>
    </w:p>
    <w:p w:rsidR="00A5235F" w:rsidRDefault="00A5235F" w:rsidP="00A5235F">
      <w:pPr>
        <w:jc w:val="both"/>
        <w:rPr>
          <w:rFonts w:cs="Arial"/>
          <w:szCs w:val="22"/>
        </w:rPr>
      </w:pPr>
      <w:r>
        <w:rPr>
          <w:rFonts w:cs="Arial"/>
          <w:szCs w:val="22"/>
        </w:rPr>
        <w:t>Module 5 : Le petit café – Peau, tissus et terminaisons nerveuses</w:t>
      </w:r>
    </w:p>
    <w:p w:rsidR="00A5235F" w:rsidRDefault="00A5235F" w:rsidP="00A5235F">
      <w:pPr>
        <w:jc w:val="both"/>
        <w:rPr>
          <w:rFonts w:cs="Arial"/>
          <w:szCs w:val="22"/>
        </w:rPr>
      </w:pPr>
      <w:r>
        <w:rPr>
          <w:rFonts w:cs="Arial"/>
          <w:szCs w:val="22"/>
        </w:rPr>
        <w:t>Module 6 : Surprise, un examen! – Le système endocrinien</w:t>
      </w:r>
    </w:p>
    <w:p w:rsidR="00A5235F" w:rsidRDefault="00A5235F" w:rsidP="00A5235F">
      <w:pPr>
        <w:jc w:val="both"/>
        <w:rPr>
          <w:rFonts w:cs="Arial"/>
          <w:szCs w:val="22"/>
        </w:rPr>
      </w:pPr>
      <w:r>
        <w:rPr>
          <w:rFonts w:cs="Arial"/>
          <w:szCs w:val="22"/>
        </w:rPr>
        <w:t>Module 7 : Miam, l’heure du dîner – Le système digestif</w:t>
      </w:r>
    </w:p>
    <w:p w:rsidR="00A5235F" w:rsidRDefault="00A5235F" w:rsidP="00A5235F">
      <w:pPr>
        <w:jc w:val="both"/>
        <w:rPr>
          <w:rFonts w:cs="Arial"/>
          <w:szCs w:val="22"/>
        </w:rPr>
      </w:pPr>
      <w:r>
        <w:rPr>
          <w:rFonts w:cs="Arial"/>
          <w:szCs w:val="22"/>
        </w:rPr>
        <w:t>Module 8 : C’est lourd! – Le système musculo-squelletique</w:t>
      </w:r>
    </w:p>
    <w:p w:rsidR="00A5235F" w:rsidRDefault="00A5235F" w:rsidP="00A5235F">
      <w:pPr>
        <w:jc w:val="both"/>
        <w:rPr>
          <w:rFonts w:cs="Arial"/>
          <w:szCs w:val="22"/>
        </w:rPr>
      </w:pPr>
      <w:r>
        <w:rPr>
          <w:rFonts w:cs="Arial"/>
          <w:szCs w:val="22"/>
        </w:rPr>
        <w:t>Module 9 : Il fait frais hein? – Le système nerveux</w:t>
      </w:r>
    </w:p>
    <w:p w:rsidR="00A5235F" w:rsidRDefault="00A5235F" w:rsidP="00A5235F">
      <w:pPr>
        <w:jc w:val="both"/>
        <w:rPr>
          <w:rFonts w:cs="Arial"/>
          <w:szCs w:val="22"/>
        </w:rPr>
      </w:pPr>
      <w:r>
        <w:rPr>
          <w:rFonts w:cs="Arial"/>
          <w:szCs w:val="22"/>
        </w:rPr>
        <w:t xml:space="preserve">Module 10 : Je t’aime! – Le système reproducteur </w:t>
      </w:r>
    </w:p>
    <w:p w:rsidR="00A5235F" w:rsidRDefault="00A5235F" w:rsidP="00A5235F">
      <w:pPr>
        <w:jc w:val="both"/>
        <w:rPr>
          <w:rFonts w:cs="Arial"/>
          <w:szCs w:val="22"/>
        </w:rPr>
      </w:pPr>
      <w:r>
        <w:rPr>
          <w:rFonts w:cs="Arial"/>
          <w:szCs w:val="22"/>
        </w:rPr>
        <w:t xml:space="preserve">                                        </w:t>
      </w:r>
    </w:p>
    <w:p w:rsidR="007012A2" w:rsidRDefault="007012A2" w:rsidP="007012A2">
      <w:pPr>
        <w:widowControl w:val="0"/>
        <w:autoSpaceDE w:val="0"/>
        <w:autoSpaceDN w:val="0"/>
        <w:adjustRightInd w:val="0"/>
        <w:rPr>
          <w:rFonts w:cs="Arial"/>
          <w:szCs w:val="22"/>
        </w:rPr>
      </w:pPr>
    </w:p>
    <w:p w:rsidR="006A07FB" w:rsidRDefault="00E271A1" w:rsidP="007012A2">
      <w:pPr>
        <w:widowControl w:val="0"/>
        <w:autoSpaceDE w:val="0"/>
        <w:autoSpaceDN w:val="0"/>
        <w:adjustRightInd w:val="0"/>
        <w:rPr>
          <w:rFonts w:cs="Arial"/>
          <w:szCs w:val="22"/>
        </w:rPr>
      </w:pPr>
      <w:r w:rsidRPr="00B957B0">
        <w:rPr>
          <w:rFonts w:cs="Arial"/>
          <w:szCs w:val="22"/>
        </w:rPr>
        <w:t>Pour chaque m</w:t>
      </w:r>
      <w:r>
        <w:rPr>
          <w:rFonts w:cs="Arial"/>
          <w:szCs w:val="22"/>
        </w:rPr>
        <w:t xml:space="preserve">odule, </w:t>
      </w:r>
      <w:r w:rsidR="00200D65">
        <w:rPr>
          <w:rFonts w:cs="Arial"/>
          <w:szCs w:val="22"/>
        </w:rPr>
        <w:t xml:space="preserve">il y a </w:t>
      </w:r>
      <w:r>
        <w:rPr>
          <w:rFonts w:cs="Arial"/>
          <w:szCs w:val="22"/>
        </w:rPr>
        <w:t xml:space="preserve">des exercices </w:t>
      </w:r>
      <w:r w:rsidR="00F72293">
        <w:rPr>
          <w:rFonts w:cs="Arial"/>
          <w:szCs w:val="22"/>
        </w:rPr>
        <w:t xml:space="preserve">qui </w:t>
      </w:r>
      <w:r>
        <w:rPr>
          <w:rFonts w:cs="Arial"/>
          <w:szCs w:val="22"/>
        </w:rPr>
        <w:t>permette</w:t>
      </w:r>
      <w:r w:rsidRPr="00B957B0">
        <w:rPr>
          <w:rFonts w:cs="Arial"/>
          <w:szCs w:val="22"/>
        </w:rPr>
        <w:t xml:space="preserve">nt aux étudiants de bien intégrer les notions </w:t>
      </w:r>
      <w:r w:rsidR="00F72293">
        <w:rPr>
          <w:rFonts w:cs="Arial"/>
          <w:szCs w:val="22"/>
        </w:rPr>
        <w:t>apprises</w:t>
      </w:r>
      <w:r w:rsidRPr="00B957B0">
        <w:rPr>
          <w:rFonts w:cs="Arial"/>
          <w:szCs w:val="22"/>
        </w:rPr>
        <w:t xml:space="preserve">. </w:t>
      </w:r>
      <w:r w:rsidR="006A07FB">
        <w:rPr>
          <w:rFonts w:cs="Arial"/>
          <w:szCs w:val="22"/>
        </w:rPr>
        <w:t xml:space="preserve">Les activités interactives se trouvent directement dans chaque module et les étudiants peuvent toujours valider leur réponse afin de bien voir ce qu’ils ont compris et aussi voir quels informations ils doivent revoir dans plus de détail. </w:t>
      </w:r>
    </w:p>
    <w:p w:rsidR="00E271A1" w:rsidRPr="007012A2" w:rsidRDefault="00E271A1" w:rsidP="007012A2">
      <w:pPr>
        <w:widowControl w:val="0"/>
        <w:autoSpaceDE w:val="0"/>
        <w:autoSpaceDN w:val="0"/>
        <w:adjustRightInd w:val="0"/>
        <w:rPr>
          <w:rFonts w:cs="Times"/>
        </w:rPr>
      </w:pPr>
    </w:p>
    <w:p w:rsidR="00E271A1" w:rsidRDefault="00200D65" w:rsidP="00620679">
      <w:pPr>
        <w:widowControl w:val="0"/>
        <w:autoSpaceDE w:val="0"/>
        <w:autoSpaceDN w:val="0"/>
        <w:adjustRightInd w:val="0"/>
        <w:rPr>
          <w:rFonts w:cs="Times"/>
        </w:rPr>
      </w:pPr>
      <w:r>
        <w:rPr>
          <w:rFonts w:cs="Times"/>
        </w:rPr>
        <w:t>En</w:t>
      </w:r>
      <w:r w:rsidR="00081AA3">
        <w:rPr>
          <w:rFonts w:cs="Times"/>
        </w:rPr>
        <w:t xml:space="preserve"> plus</w:t>
      </w:r>
      <w:r>
        <w:rPr>
          <w:rFonts w:cs="Times"/>
        </w:rPr>
        <w:t xml:space="preserve"> des modules en ligne</w:t>
      </w:r>
      <w:r w:rsidR="00081AA3">
        <w:rPr>
          <w:rFonts w:cs="Times"/>
        </w:rPr>
        <w:t xml:space="preserve">, un test diagnostique et </w:t>
      </w:r>
      <w:r>
        <w:rPr>
          <w:rFonts w:cs="Times"/>
        </w:rPr>
        <w:t>des minis</w:t>
      </w:r>
      <w:r w:rsidR="00081AA3">
        <w:rPr>
          <w:rFonts w:cs="Times"/>
        </w:rPr>
        <w:t xml:space="preserve"> quiz pour chaque module sont disponibles pour vous. Ils sont incluent dans ce document avec des idées sur comment les utiliser. </w:t>
      </w:r>
    </w:p>
    <w:p w:rsidR="00AC15FB" w:rsidRDefault="00AC15FB" w:rsidP="00620679">
      <w:pPr>
        <w:widowControl w:val="0"/>
        <w:autoSpaceDE w:val="0"/>
        <w:autoSpaceDN w:val="0"/>
        <w:adjustRightInd w:val="0"/>
        <w:rPr>
          <w:rFonts w:cs="Times"/>
        </w:rPr>
      </w:pPr>
    </w:p>
    <w:p w:rsidR="00E271A1" w:rsidRDefault="00E271A1"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620679">
      <w:pPr>
        <w:widowControl w:val="0"/>
        <w:autoSpaceDE w:val="0"/>
        <w:autoSpaceDN w:val="0"/>
        <w:adjustRightInd w:val="0"/>
        <w:rPr>
          <w:rFonts w:cs="Times"/>
        </w:rPr>
      </w:pPr>
    </w:p>
    <w:p w:rsidR="00620679" w:rsidRPr="002C7E32" w:rsidRDefault="00620679" w:rsidP="00AC15FB">
      <w:pPr>
        <w:pStyle w:val="Heading1"/>
      </w:pPr>
      <w:r w:rsidRPr="002C7E32">
        <w:br w:type="page"/>
      </w:r>
      <w:bookmarkStart w:id="3" w:name="_Toc214081793"/>
      <w:bookmarkStart w:id="4" w:name="_Toc214081842"/>
      <w:bookmarkStart w:id="5" w:name="_Toc214087134"/>
      <w:r w:rsidRPr="002C7E32">
        <w:t>Comment utiliser les modules d’apprentissage ?</w:t>
      </w:r>
      <w:bookmarkEnd w:id="3"/>
      <w:bookmarkEnd w:id="4"/>
      <w:bookmarkEnd w:id="5"/>
    </w:p>
    <w:p w:rsidR="00620679" w:rsidRPr="002C7E32" w:rsidRDefault="00620679" w:rsidP="00620679">
      <w:pPr>
        <w:widowControl w:val="0"/>
        <w:autoSpaceDE w:val="0"/>
        <w:autoSpaceDN w:val="0"/>
        <w:adjustRightInd w:val="0"/>
        <w:rPr>
          <w:rFonts w:cs="Times"/>
        </w:rPr>
      </w:pPr>
    </w:p>
    <w:p w:rsidR="00620679" w:rsidRPr="002C7E32" w:rsidRDefault="001D7C5F" w:rsidP="001D7C5F">
      <w:pPr>
        <w:widowControl w:val="0"/>
        <w:autoSpaceDE w:val="0"/>
        <w:autoSpaceDN w:val="0"/>
        <w:adjustRightInd w:val="0"/>
        <w:rPr>
          <w:rFonts w:cs="Times"/>
        </w:rPr>
      </w:pPr>
      <w:r>
        <w:rPr>
          <w:rFonts w:cs="Times"/>
        </w:rPr>
        <w:t xml:space="preserve">Les modules de biologie contiennent beaucoup d’information sur les systèmes du corps </w:t>
      </w:r>
      <w:r w:rsidR="00C962A4">
        <w:rPr>
          <w:rFonts w:cs="Times"/>
        </w:rPr>
        <w:t>humain</w:t>
      </w:r>
      <w:r>
        <w:rPr>
          <w:rFonts w:cs="Times"/>
        </w:rPr>
        <w:t xml:space="preserve"> et dans cette section, des idées d’</w:t>
      </w:r>
      <w:r w:rsidR="006A4ACD">
        <w:rPr>
          <w:rFonts w:cs="Times"/>
        </w:rPr>
        <w:t>activités</w:t>
      </w:r>
      <w:r>
        <w:rPr>
          <w:rFonts w:cs="Times"/>
        </w:rPr>
        <w:t xml:space="preserve"> complémentaires vous seront proposées. </w:t>
      </w:r>
      <w:r w:rsidR="002C4714">
        <w:rPr>
          <w:rFonts w:cs="Times"/>
        </w:rPr>
        <w:t xml:space="preserve">Ces activités peuvent aider à bonifier l’apprentissage de vos étudiants et aussi à s’assurer qu’ils complètent bien tous les modules ! </w:t>
      </w:r>
    </w:p>
    <w:p w:rsidR="002C4714" w:rsidRDefault="002C4714" w:rsidP="002C4714">
      <w:pPr>
        <w:pStyle w:val="Heading2"/>
        <w:rPr>
          <w:rFonts w:eastAsiaTheme="minorHAnsi"/>
        </w:rPr>
      </w:pPr>
      <w:r>
        <w:rPr>
          <w:rFonts w:eastAsiaTheme="minorHAnsi"/>
        </w:rPr>
        <w:br/>
      </w:r>
      <w:bookmarkStart w:id="6" w:name="_Toc214081794"/>
      <w:bookmarkStart w:id="7" w:name="_Toc214081843"/>
      <w:bookmarkStart w:id="8" w:name="_Toc214087135"/>
      <w:r>
        <w:rPr>
          <w:rFonts w:eastAsiaTheme="minorHAnsi"/>
        </w:rPr>
        <w:t>Activités complémentaires</w:t>
      </w:r>
      <w:bookmarkEnd w:id="6"/>
      <w:bookmarkEnd w:id="7"/>
      <w:bookmarkEnd w:id="8"/>
    </w:p>
    <w:p w:rsidR="00743CE3" w:rsidRPr="002C4714" w:rsidRDefault="00743CE3" w:rsidP="002C4714"/>
    <w:p w:rsidR="00C962A4" w:rsidRPr="00B10FE0" w:rsidRDefault="00C962A4" w:rsidP="00743CE3">
      <w:pPr>
        <w:widowControl w:val="0"/>
        <w:autoSpaceDE w:val="0"/>
        <w:autoSpaceDN w:val="0"/>
        <w:adjustRightInd w:val="0"/>
        <w:rPr>
          <w:rFonts w:eastAsia="新細明體" w:cs="Times"/>
          <w:b/>
          <w:u w:val="single"/>
        </w:rPr>
      </w:pPr>
      <w:r w:rsidRPr="00B10FE0">
        <w:rPr>
          <w:rFonts w:eastAsia="新細明體" w:cs="Times"/>
          <w:b/>
          <w:u w:val="single"/>
        </w:rPr>
        <w:t>Recherche</w:t>
      </w:r>
      <w:r w:rsidR="009D084C">
        <w:rPr>
          <w:rFonts w:eastAsia="新細明體" w:cs="Times"/>
          <w:b/>
          <w:u w:val="single"/>
        </w:rPr>
        <w:t xml:space="preserve"> et présentation</w:t>
      </w:r>
    </w:p>
    <w:p w:rsidR="004F1F3A" w:rsidRDefault="004F1F3A" w:rsidP="00743CE3">
      <w:pPr>
        <w:widowControl w:val="0"/>
        <w:autoSpaceDE w:val="0"/>
        <w:autoSpaceDN w:val="0"/>
        <w:adjustRightInd w:val="0"/>
        <w:rPr>
          <w:rFonts w:eastAsia="新細明體" w:cs="Times"/>
        </w:rPr>
      </w:pPr>
    </w:p>
    <w:p w:rsidR="00392B7A" w:rsidRDefault="00392B7A" w:rsidP="00743CE3">
      <w:pPr>
        <w:widowControl w:val="0"/>
        <w:autoSpaceDE w:val="0"/>
        <w:autoSpaceDN w:val="0"/>
        <w:adjustRightInd w:val="0"/>
        <w:rPr>
          <w:rFonts w:eastAsia="新細明體" w:cs="Times"/>
        </w:rPr>
      </w:pPr>
      <w:r>
        <w:rPr>
          <w:rFonts w:eastAsia="新細明體" w:cs="Times"/>
        </w:rPr>
        <w:t>Les modules contiennent beaucoup d’informations pour les étudiants, mais pour inciter les étudiants à cherche</w:t>
      </w:r>
      <w:r w:rsidR="00C61159">
        <w:rPr>
          <w:rFonts w:eastAsia="新細明體" w:cs="Times"/>
        </w:rPr>
        <w:t>r</w:t>
      </w:r>
      <w:r>
        <w:rPr>
          <w:rFonts w:eastAsia="新細明體" w:cs="Times"/>
        </w:rPr>
        <w:t xml:space="preserve"> plus loin, un travail de recherche peut être assigné, soit comme travail individuel ou comme travail de groupe. </w:t>
      </w:r>
    </w:p>
    <w:p w:rsidR="001F2DFB" w:rsidRDefault="001F2DFB" w:rsidP="00743CE3">
      <w:pPr>
        <w:widowControl w:val="0"/>
        <w:autoSpaceDE w:val="0"/>
        <w:autoSpaceDN w:val="0"/>
        <w:adjustRightInd w:val="0"/>
        <w:rPr>
          <w:rFonts w:eastAsia="新細明體" w:cs="Times"/>
        </w:rPr>
      </w:pPr>
    </w:p>
    <w:p w:rsidR="00392B7A" w:rsidRPr="001F2DFB" w:rsidRDefault="00563735" w:rsidP="00743CE3">
      <w:pPr>
        <w:widowControl w:val="0"/>
        <w:autoSpaceDE w:val="0"/>
        <w:autoSpaceDN w:val="0"/>
        <w:adjustRightInd w:val="0"/>
        <w:rPr>
          <w:rFonts w:eastAsia="新細明體" w:cs="Times"/>
          <w:i/>
        </w:rPr>
      </w:pPr>
      <w:r>
        <w:rPr>
          <w:rFonts w:eastAsia="新細明體" w:cs="Times"/>
          <w:i/>
        </w:rPr>
        <w:t xml:space="preserve">Instructions </w:t>
      </w:r>
      <w:r w:rsidR="001F2DFB" w:rsidRPr="001F2DFB">
        <w:rPr>
          <w:rFonts w:eastAsia="新細明體" w:cs="Times"/>
          <w:i/>
        </w:rPr>
        <w:t xml:space="preserve">: </w:t>
      </w:r>
    </w:p>
    <w:p w:rsidR="00392B7A" w:rsidRDefault="00392B7A" w:rsidP="00743CE3">
      <w:pPr>
        <w:widowControl w:val="0"/>
        <w:autoSpaceDE w:val="0"/>
        <w:autoSpaceDN w:val="0"/>
        <w:adjustRightInd w:val="0"/>
        <w:rPr>
          <w:rFonts w:eastAsia="新細明體" w:cs="Times"/>
        </w:rPr>
      </w:pPr>
      <w:r>
        <w:rPr>
          <w:rFonts w:eastAsia="新細明體" w:cs="Times"/>
        </w:rPr>
        <w:t xml:space="preserve">Un thème tiré des modules d’apprentissage </w:t>
      </w:r>
      <w:r w:rsidR="001F2DFB">
        <w:rPr>
          <w:rFonts w:eastAsia="新細明體" w:cs="Times"/>
        </w:rPr>
        <w:t>est</w:t>
      </w:r>
      <w:r>
        <w:rPr>
          <w:rFonts w:eastAsia="新細明體" w:cs="Times"/>
        </w:rPr>
        <w:t xml:space="preserve"> </w:t>
      </w:r>
      <w:r w:rsidR="001F2DFB">
        <w:rPr>
          <w:rFonts w:eastAsia="新細明體" w:cs="Times"/>
        </w:rPr>
        <w:t>assigné</w:t>
      </w:r>
      <w:r>
        <w:rPr>
          <w:rFonts w:eastAsia="新細明體" w:cs="Times"/>
        </w:rPr>
        <w:t xml:space="preserve"> aux étudiants. </w:t>
      </w:r>
      <w:r w:rsidR="00025A2C">
        <w:rPr>
          <w:rFonts w:eastAsia="新細明體" w:cs="Times"/>
        </w:rPr>
        <w:t>À partir de ce thème, l’étudiant ou le groupe</w:t>
      </w:r>
      <w:r w:rsidR="001F2DFB">
        <w:rPr>
          <w:rFonts w:eastAsia="新細明體" w:cs="Times"/>
        </w:rPr>
        <w:t>,</w:t>
      </w:r>
      <w:r w:rsidR="00025A2C">
        <w:rPr>
          <w:rFonts w:eastAsia="新細明體" w:cs="Times"/>
        </w:rPr>
        <w:t xml:space="preserve"> doit faire une recherche approfondie et présenter de nouvelles informations qui ne se retrouvent pas dans le module d’apprentissage sur leur sujet. </w:t>
      </w:r>
    </w:p>
    <w:p w:rsidR="00392B7A" w:rsidRDefault="00392B7A" w:rsidP="00743CE3">
      <w:pPr>
        <w:widowControl w:val="0"/>
        <w:autoSpaceDE w:val="0"/>
        <w:autoSpaceDN w:val="0"/>
        <w:adjustRightInd w:val="0"/>
        <w:rPr>
          <w:rFonts w:eastAsia="新細明體" w:cs="Times"/>
        </w:rPr>
      </w:pPr>
    </w:p>
    <w:p w:rsidR="00392B7A" w:rsidRDefault="00A675DE" w:rsidP="00743CE3">
      <w:pPr>
        <w:widowControl w:val="0"/>
        <w:autoSpaceDE w:val="0"/>
        <w:autoSpaceDN w:val="0"/>
        <w:adjustRightInd w:val="0"/>
        <w:rPr>
          <w:rFonts w:eastAsia="新細明體" w:cs="Times"/>
        </w:rPr>
      </w:pPr>
      <w:r>
        <w:rPr>
          <w:rFonts w:eastAsia="新細明體" w:cs="Times"/>
        </w:rPr>
        <w:t xml:space="preserve">Cette recherche peut être présenté comme travail de session ou même comme présentation. </w:t>
      </w:r>
    </w:p>
    <w:p w:rsidR="006E0A32" w:rsidRDefault="006E0A32" w:rsidP="00743CE3">
      <w:pPr>
        <w:widowControl w:val="0"/>
        <w:autoSpaceDE w:val="0"/>
        <w:autoSpaceDN w:val="0"/>
        <w:adjustRightInd w:val="0"/>
        <w:rPr>
          <w:rFonts w:eastAsia="新細明體" w:cs="Times"/>
        </w:rPr>
      </w:pPr>
    </w:p>
    <w:p w:rsidR="006E0A32" w:rsidRDefault="006E0A32" w:rsidP="00743CE3">
      <w:pPr>
        <w:widowControl w:val="0"/>
        <w:autoSpaceDE w:val="0"/>
        <w:autoSpaceDN w:val="0"/>
        <w:adjustRightInd w:val="0"/>
        <w:rPr>
          <w:rFonts w:eastAsia="新細明體" w:cs="Times"/>
        </w:rPr>
      </w:pPr>
      <w:r>
        <w:rPr>
          <w:rFonts w:eastAsia="新細明體" w:cs="Times"/>
        </w:rPr>
        <w:t xml:space="preserve">Pour les présentations, les étudiants doivent animer leur thème en utilisant des visuels, des exemples du module d’apprentissage recherché et en posant des questions ou proposant des mises en situation aux autres étudiants dans la classe. En demandant la participation de tous, la présentation sera plus dynamique. </w:t>
      </w:r>
    </w:p>
    <w:p w:rsidR="00013B5A" w:rsidRDefault="00013B5A" w:rsidP="00743CE3">
      <w:pPr>
        <w:widowControl w:val="0"/>
        <w:autoSpaceDE w:val="0"/>
        <w:autoSpaceDN w:val="0"/>
        <w:adjustRightInd w:val="0"/>
        <w:rPr>
          <w:rFonts w:eastAsia="新細明體" w:cs="Times"/>
        </w:rPr>
      </w:pPr>
    </w:p>
    <w:p w:rsidR="00C962A4" w:rsidRDefault="00C962A4" w:rsidP="00743CE3">
      <w:pPr>
        <w:widowControl w:val="0"/>
        <w:autoSpaceDE w:val="0"/>
        <w:autoSpaceDN w:val="0"/>
        <w:adjustRightInd w:val="0"/>
        <w:rPr>
          <w:rFonts w:eastAsia="新細明體" w:cs="Times"/>
        </w:rPr>
      </w:pPr>
    </w:p>
    <w:p w:rsidR="00C962A4" w:rsidRPr="00B10FE0" w:rsidRDefault="009F18F1" w:rsidP="00743CE3">
      <w:pPr>
        <w:widowControl w:val="0"/>
        <w:autoSpaceDE w:val="0"/>
        <w:autoSpaceDN w:val="0"/>
        <w:adjustRightInd w:val="0"/>
        <w:rPr>
          <w:rFonts w:eastAsia="新細明體" w:cs="Times"/>
          <w:b/>
          <w:u w:val="single"/>
        </w:rPr>
      </w:pPr>
      <w:r>
        <w:rPr>
          <w:rFonts w:eastAsia="新細明體" w:cs="Times"/>
          <w:b/>
          <w:u w:val="single"/>
        </w:rPr>
        <w:t>Jeu questionnaire</w:t>
      </w:r>
    </w:p>
    <w:p w:rsidR="009F18F1" w:rsidRDefault="009F18F1" w:rsidP="00743CE3">
      <w:pPr>
        <w:widowControl w:val="0"/>
        <w:autoSpaceDE w:val="0"/>
        <w:autoSpaceDN w:val="0"/>
        <w:adjustRightInd w:val="0"/>
        <w:rPr>
          <w:rFonts w:eastAsia="新細明體" w:cs="Times"/>
        </w:rPr>
      </w:pPr>
    </w:p>
    <w:p w:rsidR="00D51F83" w:rsidRDefault="00D51F83" w:rsidP="00743CE3">
      <w:pPr>
        <w:widowControl w:val="0"/>
        <w:autoSpaceDE w:val="0"/>
        <w:autoSpaceDN w:val="0"/>
        <w:adjustRightInd w:val="0"/>
        <w:rPr>
          <w:rFonts w:eastAsia="新細明體" w:cs="Times"/>
        </w:rPr>
      </w:pPr>
      <w:r>
        <w:rPr>
          <w:rFonts w:eastAsia="新細明體" w:cs="Times"/>
        </w:rPr>
        <w:t xml:space="preserve">Plusieurs questions ont déjà été créés pour les modules d’apprentissage (test diagnostique et quiz), mais une activité </w:t>
      </w:r>
      <w:r w:rsidR="00EE3B98">
        <w:rPr>
          <w:rFonts w:eastAsia="新細明體" w:cs="Times"/>
        </w:rPr>
        <w:t>amusante</w:t>
      </w:r>
      <w:r>
        <w:rPr>
          <w:rFonts w:eastAsia="新細明體" w:cs="Times"/>
        </w:rPr>
        <w:t xml:space="preserve"> pour les étudiants </w:t>
      </w:r>
      <w:r w:rsidR="00EE3B98">
        <w:rPr>
          <w:rFonts w:eastAsia="新細明體" w:cs="Times"/>
        </w:rPr>
        <w:t>serait</w:t>
      </w:r>
      <w:r>
        <w:rPr>
          <w:rFonts w:eastAsia="新細明體" w:cs="Times"/>
        </w:rPr>
        <w:t xml:space="preserve"> de créer eux-mêmes leur propres questions sur les modules</w:t>
      </w:r>
      <w:r w:rsidR="006B5F12">
        <w:rPr>
          <w:rFonts w:eastAsia="新細明體" w:cs="Times"/>
        </w:rPr>
        <w:t xml:space="preserve"> afin de bâtir une banque de questions pour un jeu questionnaire</w:t>
      </w:r>
      <w:r>
        <w:rPr>
          <w:rFonts w:eastAsia="新細明體" w:cs="Times"/>
        </w:rPr>
        <w:t xml:space="preserve">. </w:t>
      </w:r>
    </w:p>
    <w:p w:rsidR="00D51F83" w:rsidRDefault="00D51F83" w:rsidP="00743CE3">
      <w:pPr>
        <w:widowControl w:val="0"/>
        <w:autoSpaceDE w:val="0"/>
        <w:autoSpaceDN w:val="0"/>
        <w:adjustRightInd w:val="0"/>
        <w:rPr>
          <w:rFonts w:eastAsia="新細明體" w:cs="Times"/>
        </w:rPr>
      </w:pPr>
    </w:p>
    <w:p w:rsidR="00E929B7" w:rsidRPr="00E51C90" w:rsidRDefault="00E929B7" w:rsidP="00743CE3">
      <w:pPr>
        <w:widowControl w:val="0"/>
        <w:autoSpaceDE w:val="0"/>
        <w:autoSpaceDN w:val="0"/>
        <w:adjustRightInd w:val="0"/>
        <w:rPr>
          <w:rFonts w:eastAsia="新細明體" w:cs="Times"/>
          <w:i/>
        </w:rPr>
      </w:pPr>
      <w:r w:rsidRPr="00E51C90">
        <w:rPr>
          <w:rFonts w:eastAsia="新細明體" w:cs="Times"/>
          <w:i/>
        </w:rPr>
        <w:t xml:space="preserve">Déroulement : </w:t>
      </w:r>
    </w:p>
    <w:p w:rsidR="00E51C90" w:rsidRPr="00BE0603" w:rsidRDefault="00D51F83" w:rsidP="00BE0603">
      <w:pPr>
        <w:pStyle w:val="ListParagraph"/>
        <w:widowControl w:val="0"/>
        <w:numPr>
          <w:ilvl w:val="0"/>
          <w:numId w:val="14"/>
        </w:numPr>
        <w:autoSpaceDE w:val="0"/>
        <w:autoSpaceDN w:val="0"/>
        <w:adjustRightInd w:val="0"/>
        <w:rPr>
          <w:rFonts w:eastAsia="新細明體" w:cs="Times"/>
        </w:rPr>
      </w:pPr>
      <w:r w:rsidRPr="00BE0603">
        <w:rPr>
          <w:rFonts w:eastAsia="新細明體" w:cs="Times"/>
        </w:rPr>
        <w:t xml:space="preserve">En équipe, les étudiants sélectionnent un module et </w:t>
      </w:r>
      <w:r w:rsidR="00E51C90" w:rsidRPr="00BE0603">
        <w:rPr>
          <w:rFonts w:eastAsia="新細明體" w:cs="Times"/>
        </w:rPr>
        <w:t xml:space="preserve">créent </w:t>
      </w:r>
      <w:r w:rsidRPr="00BE0603">
        <w:rPr>
          <w:rFonts w:eastAsia="新細明體" w:cs="Times"/>
        </w:rPr>
        <w:t>dix questions.</w:t>
      </w:r>
      <w:r w:rsidR="00BE0603" w:rsidRPr="00BE0603">
        <w:rPr>
          <w:rFonts w:eastAsia="新細明體" w:cs="Times"/>
        </w:rPr>
        <w:t xml:space="preserve"> Chaque question </w:t>
      </w:r>
      <w:r w:rsidR="00BE0603">
        <w:rPr>
          <w:rFonts w:eastAsia="新細明體" w:cs="Times"/>
        </w:rPr>
        <w:t xml:space="preserve">est écrite </w:t>
      </w:r>
      <w:r w:rsidR="00BE0603" w:rsidRPr="00BE0603">
        <w:rPr>
          <w:rFonts w:eastAsia="新細明體" w:cs="Times"/>
        </w:rPr>
        <w:t xml:space="preserve">sur un morceau de papier différent. </w:t>
      </w:r>
      <w:r w:rsidRPr="00BE0603">
        <w:rPr>
          <w:rFonts w:eastAsia="新細明體" w:cs="Times"/>
        </w:rPr>
        <w:t xml:space="preserve"> </w:t>
      </w:r>
    </w:p>
    <w:p w:rsidR="00BE0603" w:rsidRPr="00BE0603" w:rsidRDefault="00BE0603" w:rsidP="00BE0603">
      <w:pPr>
        <w:pStyle w:val="ListParagraph"/>
        <w:widowControl w:val="0"/>
        <w:numPr>
          <w:ilvl w:val="0"/>
          <w:numId w:val="14"/>
        </w:numPr>
        <w:autoSpaceDE w:val="0"/>
        <w:autoSpaceDN w:val="0"/>
        <w:adjustRightInd w:val="0"/>
        <w:rPr>
          <w:rFonts w:eastAsia="新細明體" w:cs="Times"/>
        </w:rPr>
      </w:pPr>
      <w:r w:rsidRPr="00BE0603">
        <w:rPr>
          <w:rFonts w:eastAsia="新細明體" w:cs="Times"/>
        </w:rPr>
        <w:t xml:space="preserve">Ensuite l’enseignant ramasse les questions et les </w:t>
      </w:r>
      <w:r>
        <w:rPr>
          <w:rFonts w:eastAsia="新細明體" w:cs="Times"/>
        </w:rPr>
        <w:t>mélangent</w:t>
      </w:r>
      <w:r w:rsidRPr="00BE0603">
        <w:rPr>
          <w:rFonts w:eastAsia="新細明體" w:cs="Times"/>
        </w:rPr>
        <w:t xml:space="preserve">. </w:t>
      </w:r>
    </w:p>
    <w:p w:rsidR="00BE0603" w:rsidRPr="00BE0603" w:rsidRDefault="00BE0603" w:rsidP="00BE0603">
      <w:pPr>
        <w:pStyle w:val="ListParagraph"/>
        <w:widowControl w:val="0"/>
        <w:numPr>
          <w:ilvl w:val="0"/>
          <w:numId w:val="14"/>
        </w:numPr>
        <w:autoSpaceDE w:val="0"/>
        <w:autoSpaceDN w:val="0"/>
        <w:adjustRightInd w:val="0"/>
        <w:rPr>
          <w:rFonts w:eastAsia="新細明體" w:cs="Times"/>
        </w:rPr>
      </w:pPr>
      <w:r w:rsidRPr="00BE0603">
        <w:rPr>
          <w:rFonts w:eastAsia="新細明體" w:cs="Times"/>
        </w:rPr>
        <w:t xml:space="preserve">Une question est choisi et posée aux étudiants qui sont toujours en groupe. </w:t>
      </w:r>
    </w:p>
    <w:p w:rsidR="00BE0603" w:rsidRPr="00BE0603" w:rsidRDefault="00BE0603" w:rsidP="00BE0603">
      <w:pPr>
        <w:pStyle w:val="ListParagraph"/>
        <w:widowControl w:val="0"/>
        <w:numPr>
          <w:ilvl w:val="0"/>
          <w:numId w:val="14"/>
        </w:numPr>
        <w:autoSpaceDE w:val="0"/>
        <w:autoSpaceDN w:val="0"/>
        <w:adjustRightInd w:val="0"/>
        <w:rPr>
          <w:rFonts w:eastAsia="新細明體" w:cs="Times"/>
        </w:rPr>
      </w:pPr>
      <w:r w:rsidRPr="00BE0603">
        <w:rPr>
          <w:rFonts w:eastAsia="新細明體" w:cs="Times"/>
        </w:rPr>
        <w:t>Tous les groupes inscrivent leurs réponses sur une feuille et après 30 secondes, tous en même temps, ils mo</w:t>
      </w:r>
      <w:r w:rsidR="0046672B">
        <w:rPr>
          <w:rFonts w:eastAsia="新細明體" w:cs="Times"/>
        </w:rPr>
        <w:t xml:space="preserve">ntrent leur réponse. </w:t>
      </w:r>
    </w:p>
    <w:p w:rsidR="00BE0603" w:rsidRDefault="00BE0603" w:rsidP="00BE0603">
      <w:pPr>
        <w:pStyle w:val="ListParagraph"/>
        <w:widowControl w:val="0"/>
        <w:numPr>
          <w:ilvl w:val="0"/>
          <w:numId w:val="14"/>
        </w:numPr>
        <w:autoSpaceDE w:val="0"/>
        <w:autoSpaceDN w:val="0"/>
        <w:adjustRightInd w:val="0"/>
        <w:rPr>
          <w:rFonts w:eastAsia="新細明體" w:cs="Times"/>
        </w:rPr>
      </w:pPr>
      <w:r w:rsidRPr="00BE0603">
        <w:rPr>
          <w:rFonts w:eastAsia="新細明體" w:cs="Times"/>
        </w:rPr>
        <w:t xml:space="preserve">Des points sont alloués pour une bonne réponse. </w:t>
      </w:r>
    </w:p>
    <w:p w:rsidR="00BE0603" w:rsidRDefault="00BE0603" w:rsidP="00BE0603">
      <w:pPr>
        <w:pStyle w:val="ListParagraph"/>
        <w:widowControl w:val="0"/>
        <w:numPr>
          <w:ilvl w:val="0"/>
          <w:numId w:val="14"/>
        </w:numPr>
        <w:autoSpaceDE w:val="0"/>
        <w:autoSpaceDN w:val="0"/>
        <w:adjustRightInd w:val="0"/>
        <w:rPr>
          <w:rFonts w:eastAsia="新細明體" w:cs="Times"/>
        </w:rPr>
      </w:pPr>
      <w:r>
        <w:rPr>
          <w:rFonts w:eastAsia="新細明體" w:cs="Times"/>
        </w:rPr>
        <w:t xml:space="preserve">Le jeu continue jusqu’à temps qu’on détermine un gagnant. </w:t>
      </w:r>
    </w:p>
    <w:p w:rsidR="00BE0603" w:rsidRPr="00BE0603" w:rsidRDefault="00BE0603" w:rsidP="00BE0603">
      <w:pPr>
        <w:pStyle w:val="ListParagraph"/>
        <w:widowControl w:val="0"/>
        <w:autoSpaceDE w:val="0"/>
        <w:autoSpaceDN w:val="0"/>
        <w:adjustRightInd w:val="0"/>
        <w:ind w:left="360"/>
        <w:rPr>
          <w:rFonts w:eastAsia="新細明體" w:cs="Times"/>
        </w:rPr>
      </w:pPr>
    </w:p>
    <w:p w:rsidR="00D51F83" w:rsidRDefault="00D51F83" w:rsidP="00743CE3">
      <w:pPr>
        <w:widowControl w:val="0"/>
        <w:autoSpaceDE w:val="0"/>
        <w:autoSpaceDN w:val="0"/>
        <w:adjustRightInd w:val="0"/>
        <w:rPr>
          <w:rFonts w:eastAsia="新細明體" w:cs="Times"/>
        </w:rPr>
      </w:pPr>
      <w:r>
        <w:rPr>
          <w:rFonts w:eastAsia="新細明體" w:cs="Times"/>
        </w:rPr>
        <w:t xml:space="preserve"> </w:t>
      </w:r>
    </w:p>
    <w:p w:rsidR="00CC1FF3" w:rsidRDefault="00620679" w:rsidP="009A7707">
      <w:pPr>
        <w:pStyle w:val="Heading1"/>
      </w:pPr>
      <w:bookmarkStart w:id="9" w:name="_Toc214081795"/>
      <w:bookmarkStart w:id="10" w:name="_Toc214081844"/>
      <w:bookmarkStart w:id="11" w:name="_Toc214087136"/>
      <w:r w:rsidRPr="002C7E32">
        <w:t>Test diagnostique</w:t>
      </w:r>
      <w:bookmarkEnd w:id="9"/>
      <w:bookmarkEnd w:id="10"/>
      <w:bookmarkEnd w:id="11"/>
    </w:p>
    <w:p w:rsidR="007E5609" w:rsidRDefault="007E5609" w:rsidP="00CC1FF3"/>
    <w:p w:rsidR="007E5609" w:rsidRDefault="007E5609" w:rsidP="007E5609">
      <w:pPr>
        <w:pStyle w:val="Heading2"/>
      </w:pPr>
      <w:bookmarkStart w:id="12" w:name="_Toc214081796"/>
      <w:bookmarkStart w:id="13" w:name="_Toc214081845"/>
      <w:bookmarkStart w:id="14" w:name="_Toc214087137"/>
      <w:r>
        <w:t>Informations</w:t>
      </w:r>
      <w:bookmarkEnd w:id="12"/>
      <w:bookmarkEnd w:id="13"/>
      <w:bookmarkEnd w:id="14"/>
    </w:p>
    <w:p w:rsidR="00CC1FF3" w:rsidRDefault="00CC1FF3" w:rsidP="00CC1FF3"/>
    <w:p w:rsidR="00CC1FF3" w:rsidRDefault="00CC1FF3" w:rsidP="00CC1FF3">
      <w:r>
        <w:t xml:space="preserve">Le test diagnostique comprend 59 questions et couvre tous les thèmes </w:t>
      </w:r>
      <w:r w:rsidR="00517A78">
        <w:t>vus</w:t>
      </w:r>
      <w:r>
        <w:t xml:space="preserve"> dans les modules d’apprentissage. </w:t>
      </w:r>
    </w:p>
    <w:p w:rsidR="001F1370" w:rsidRDefault="001F1370" w:rsidP="00CC1FF3"/>
    <w:p w:rsidR="001F1370" w:rsidRDefault="0054258D" w:rsidP="00CC1FF3">
      <w:r>
        <w:t>V</w:t>
      </w:r>
      <w:r w:rsidR="001F1370">
        <w:t xml:space="preserve">ous pouvez utiliser de test diagnostique de façon différente. </w:t>
      </w:r>
    </w:p>
    <w:p w:rsidR="001F1370" w:rsidRDefault="001F1370" w:rsidP="00CC1FF3"/>
    <w:p w:rsidR="00B1657F" w:rsidRDefault="001F1370" w:rsidP="001F1370">
      <w:pPr>
        <w:pStyle w:val="ListParagraph"/>
        <w:numPr>
          <w:ilvl w:val="0"/>
          <w:numId w:val="11"/>
        </w:numPr>
      </w:pPr>
      <w:r>
        <w:t xml:space="preserve">Il peut servir de pré-test afin de voir ce que les étudiants savent avant de commencer les modules d’apprentissage et ensuite comme </w:t>
      </w:r>
      <w:r w:rsidR="00B1657F">
        <w:t>post test</w:t>
      </w:r>
      <w:r>
        <w:t xml:space="preserve"> à la fin des dix modules. Ceci permet de voir ce qu’ils ont appris et pour quelle matière ils ont encore besoin de plus </w:t>
      </w:r>
      <w:r w:rsidR="001D058E">
        <w:t xml:space="preserve">d’études. </w:t>
      </w:r>
      <w:r>
        <w:t xml:space="preserve"> </w:t>
      </w:r>
    </w:p>
    <w:p w:rsidR="001F1370" w:rsidRDefault="001F1370" w:rsidP="00B1657F">
      <w:pPr>
        <w:pStyle w:val="ListParagraph"/>
      </w:pPr>
    </w:p>
    <w:p w:rsidR="00B1657F" w:rsidRDefault="00DE3F0E" w:rsidP="001F1370">
      <w:pPr>
        <w:pStyle w:val="ListParagraph"/>
        <w:numPr>
          <w:ilvl w:val="0"/>
          <w:numId w:val="11"/>
        </w:numPr>
      </w:pPr>
      <w:r>
        <w:t xml:space="preserve">Il peut aussi servir comme examen que les étudiants complètent seulement à la fin de tous les modules et quiz. </w:t>
      </w:r>
    </w:p>
    <w:p w:rsidR="00DE3F0E" w:rsidRDefault="00DE3F0E" w:rsidP="00B1657F"/>
    <w:p w:rsidR="00284F67" w:rsidRDefault="00434FE9" w:rsidP="00CC1FF3">
      <w:pPr>
        <w:pStyle w:val="ListParagraph"/>
        <w:numPr>
          <w:ilvl w:val="0"/>
          <w:numId w:val="11"/>
        </w:numPr>
      </w:pPr>
      <w:r>
        <w:t xml:space="preserve">Il peut être utilisé en classe comme outil de discussion. Par exemple, vous posez une des questions, les étudiants y répondent et ensuite vous discutez de la réponse. </w:t>
      </w:r>
      <w:r w:rsidR="00E34B38">
        <w:t xml:space="preserve">La matière peut-être </w:t>
      </w:r>
      <w:r w:rsidR="001D058E">
        <w:t>re</w:t>
      </w:r>
      <w:r w:rsidR="00E34B38">
        <w:t xml:space="preserve">vu de cette façon. De plus, vous pouvez ajouter des informations supplémentaires pour enrichir l’apprentissage des étudiants. </w:t>
      </w:r>
    </w:p>
    <w:p w:rsidR="00284F67" w:rsidRDefault="00284F67" w:rsidP="00284F67"/>
    <w:p w:rsidR="00A160A1" w:rsidRDefault="00284F67" w:rsidP="00CC1FF3">
      <w:pPr>
        <w:pStyle w:val="ListParagraph"/>
        <w:numPr>
          <w:ilvl w:val="0"/>
          <w:numId w:val="11"/>
        </w:numPr>
      </w:pPr>
      <w:r>
        <w:t>Si vous avez un  système de gestion</w:t>
      </w:r>
      <w:r w:rsidR="003E3092">
        <w:t xml:space="preserve"> de l’apprentissage</w:t>
      </w:r>
      <w:r>
        <w:t xml:space="preserve"> pour les cours en ligne, vous pouvez insérer les questions dans celui-ci (avec l’aide d’un technicien) et ensuite demander aux étudiants de compléter le tout en ligne. </w:t>
      </w:r>
    </w:p>
    <w:p w:rsidR="00A160A1" w:rsidRDefault="00A160A1" w:rsidP="00A160A1"/>
    <w:p w:rsidR="001D058E" w:rsidRDefault="001D058E" w:rsidP="005B2F39"/>
    <w:p w:rsidR="005B2F39" w:rsidRPr="005B2F39" w:rsidRDefault="00F92F35" w:rsidP="005B2F39">
      <w:r>
        <w:t>Voir l’</w:t>
      </w:r>
      <w:hyperlink w:anchor="_Annexe_1_–" w:history="1">
        <w:r w:rsidRPr="00F92F35">
          <w:rPr>
            <w:rStyle w:val="Hyperlink"/>
          </w:rPr>
          <w:t>Annexe 1</w:t>
        </w:r>
      </w:hyperlink>
      <w:r>
        <w:t xml:space="preserve"> pour les </w:t>
      </w:r>
      <w:r w:rsidR="005B2F39" w:rsidRPr="005B2F39">
        <w:t xml:space="preserve">questions </w:t>
      </w:r>
      <w:r w:rsidR="001E4930">
        <w:t xml:space="preserve">et réponses </w:t>
      </w:r>
      <w:r w:rsidR="005B2F39" w:rsidRPr="005B2F39">
        <w:t xml:space="preserve">du test diagnostique. Les réponses sont soulignées en jaune. </w:t>
      </w:r>
    </w:p>
    <w:p w:rsidR="00F93589" w:rsidRDefault="00F93589" w:rsidP="00A160A1"/>
    <w:p w:rsidR="00CC1FF3" w:rsidRDefault="00CC1FF3" w:rsidP="00A160A1"/>
    <w:p w:rsidR="003C0D67" w:rsidRDefault="00EA1D70" w:rsidP="009A7707">
      <w:pPr>
        <w:pStyle w:val="Heading1"/>
        <w:rPr>
          <w:rFonts w:eastAsia="新細明體"/>
        </w:rPr>
      </w:pPr>
      <w:r w:rsidRPr="002C7E32">
        <w:rPr>
          <w:rFonts w:eastAsia="新細明體"/>
        </w:rPr>
        <w:br w:type="page"/>
      </w:r>
      <w:bookmarkStart w:id="15" w:name="_Toc214081798"/>
      <w:bookmarkStart w:id="16" w:name="_Toc214081847"/>
      <w:bookmarkStart w:id="17" w:name="_Toc214087138"/>
      <w:r w:rsidR="00620679" w:rsidRPr="002C7E32">
        <w:rPr>
          <w:rFonts w:eastAsia="新細明體"/>
        </w:rPr>
        <w:t>Quiz</w:t>
      </w:r>
      <w:bookmarkEnd w:id="15"/>
      <w:bookmarkEnd w:id="16"/>
      <w:bookmarkEnd w:id="17"/>
    </w:p>
    <w:p w:rsidR="003C0D67" w:rsidRDefault="003C0D67" w:rsidP="003C0D67"/>
    <w:p w:rsidR="00620679" w:rsidRPr="003C0D67" w:rsidRDefault="003C0D67" w:rsidP="003C0D67">
      <w:pPr>
        <w:pStyle w:val="Heading2"/>
      </w:pPr>
      <w:bookmarkStart w:id="18" w:name="_Toc214081799"/>
      <w:bookmarkStart w:id="19" w:name="_Toc214081848"/>
      <w:bookmarkStart w:id="20" w:name="_Toc214087139"/>
      <w:r>
        <w:t>Informations</w:t>
      </w:r>
      <w:bookmarkEnd w:id="18"/>
      <w:bookmarkEnd w:id="19"/>
      <w:bookmarkEnd w:id="20"/>
    </w:p>
    <w:p w:rsidR="00620679" w:rsidRPr="002C7E32" w:rsidRDefault="00620679" w:rsidP="00620679">
      <w:pPr>
        <w:widowControl w:val="0"/>
        <w:autoSpaceDE w:val="0"/>
        <w:autoSpaceDN w:val="0"/>
        <w:adjustRightInd w:val="0"/>
        <w:rPr>
          <w:rFonts w:eastAsia="新細明體" w:cs="Times"/>
        </w:rPr>
      </w:pPr>
    </w:p>
    <w:p w:rsidR="00517A78" w:rsidRDefault="00620679" w:rsidP="00620679">
      <w:pPr>
        <w:widowControl w:val="0"/>
        <w:autoSpaceDE w:val="0"/>
        <w:autoSpaceDN w:val="0"/>
        <w:adjustRightInd w:val="0"/>
        <w:rPr>
          <w:rFonts w:eastAsia="新細明體" w:cs="Times"/>
        </w:rPr>
      </w:pPr>
      <w:r w:rsidRPr="002C7E32">
        <w:rPr>
          <w:rFonts w:eastAsia="新細明體" w:cs="Times"/>
        </w:rPr>
        <w:t xml:space="preserve">Pour chaque module, il y a un mini quiz </w:t>
      </w:r>
      <w:r w:rsidR="00E543B6" w:rsidRPr="002C7E32">
        <w:rPr>
          <w:rFonts w:eastAsia="新細明體" w:cs="Times"/>
        </w:rPr>
        <w:t>à</w:t>
      </w:r>
      <w:r w:rsidRPr="002C7E32">
        <w:rPr>
          <w:rFonts w:eastAsia="新細明體" w:cs="Times"/>
        </w:rPr>
        <w:t xml:space="preserve"> compléter</w:t>
      </w:r>
      <w:r w:rsidR="00517A78">
        <w:rPr>
          <w:rFonts w:eastAsia="新細明體" w:cs="Times"/>
        </w:rPr>
        <w:t xml:space="preserve"> de 5 à 7 questions</w:t>
      </w:r>
      <w:r w:rsidRPr="002C7E32">
        <w:rPr>
          <w:rFonts w:eastAsia="新細明體" w:cs="Times"/>
        </w:rPr>
        <w:t xml:space="preserve">. </w:t>
      </w:r>
    </w:p>
    <w:p w:rsidR="00517A78" w:rsidRDefault="00517A78" w:rsidP="00620679">
      <w:pPr>
        <w:widowControl w:val="0"/>
        <w:autoSpaceDE w:val="0"/>
        <w:autoSpaceDN w:val="0"/>
        <w:adjustRightInd w:val="0"/>
        <w:rPr>
          <w:rFonts w:eastAsia="新細明體" w:cs="Times"/>
        </w:rPr>
      </w:pPr>
      <w:r>
        <w:rPr>
          <w:rFonts w:eastAsia="新細明體" w:cs="Times"/>
        </w:rPr>
        <w:t xml:space="preserve">Ces quiz peuvent être utilisé de plusieurs façons différentes, tout comme le test diagnostique. </w:t>
      </w:r>
    </w:p>
    <w:p w:rsidR="00517A78" w:rsidRDefault="00517A78" w:rsidP="00620679">
      <w:pPr>
        <w:widowControl w:val="0"/>
        <w:autoSpaceDE w:val="0"/>
        <w:autoSpaceDN w:val="0"/>
        <w:adjustRightInd w:val="0"/>
        <w:rPr>
          <w:rFonts w:eastAsia="新細明體" w:cs="Times"/>
        </w:rPr>
      </w:pPr>
    </w:p>
    <w:p w:rsidR="00743CE3" w:rsidRDefault="00517A78" w:rsidP="00620679">
      <w:pPr>
        <w:widowControl w:val="0"/>
        <w:autoSpaceDE w:val="0"/>
        <w:autoSpaceDN w:val="0"/>
        <w:adjustRightInd w:val="0"/>
        <w:rPr>
          <w:rFonts w:eastAsia="新細明體" w:cs="Times"/>
        </w:rPr>
      </w:pPr>
      <w:r>
        <w:rPr>
          <w:rFonts w:eastAsia="新細明體" w:cs="Times"/>
        </w:rPr>
        <w:t xml:space="preserve">Ils peuvent servir de pré et post test pour chaque module, de quiz en salle de classe que les étudiants doivent remplir après avoir terminé chaque module </w:t>
      </w:r>
      <w:r w:rsidR="007405F7">
        <w:rPr>
          <w:rFonts w:eastAsia="新細明體" w:cs="Times"/>
        </w:rPr>
        <w:t xml:space="preserve">ou même d’examen en les regroupant. </w:t>
      </w:r>
    </w:p>
    <w:p w:rsidR="00517A78" w:rsidRDefault="00517A78" w:rsidP="00620679">
      <w:pPr>
        <w:widowControl w:val="0"/>
        <w:autoSpaceDE w:val="0"/>
        <w:autoSpaceDN w:val="0"/>
        <w:adjustRightInd w:val="0"/>
        <w:rPr>
          <w:rFonts w:eastAsia="新細明體" w:cs="Times"/>
        </w:rPr>
      </w:pPr>
    </w:p>
    <w:p w:rsidR="00517A78" w:rsidRDefault="00517A78" w:rsidP="00620679">
      <w:pPr>
        <w:widowControl w:val="0"/>
        <w:autoSpaceDE w:val="0"/>
        <w:autoSpaceDN w:val="0"/>
        <w:adjustRightInd w:val="0"/>
        <w:rPr>
          <w:rFonts w:eastAsia="新細明體" w:cs="Times"/>
        </w:rPr>
      </w:pPr>
    </w:p>
    <w:p w:rsidR="00240DD8" w:rsidRDefault="00F92F35" w:rsidP="001E5A7A">
      <w:pPr>
        <w:widowControl w:val="0"/>
        <w:autoSpaceDE w:val="0"/>
        <w:autoSpaceDN w:val="0"/>
        <w:adjustRightInd w:val="0"/>
        <w:rPr>
          <w:rFonts w:eastAsia="新細明體"/>
        </w:rPr>
      </w:pPr>
      <w:r>
        <w:rPr>
          <w:rFonts w:eastAsia="新細明體" w:cs="Times"/>
        </w:rPr>
        <w:t>Voir l’</w:t>
      </w:r>
      <w:hyperlink w:anchor="_Annexe_2_:" w:history="1">
        <w:r w:rsidRPr="00F92F35">
          <w:rPr>
            <w:rStyle w:val="Hyperlink"/>
            <w:rFonts w:eastAsia="新細明體" w:cs="Times"/>
          </w:rPr>
          <w:t>Annexe 2</w:t>
        </w:r>
      </w:hyperlink>
      <w:r>
        <w:rPr>
          <w:rFonts w:eastAsia="新細明體" w:cs="Times"/>
        </w:rPr>
        <w:t xml:space="preserve"> pour les</w:t>
      </w:r>
      <w:r w:rsidR="00620679" w:rsidRPr="002C7E32">
        <w:rPr>
          <w:rFonts w:eastAsia="新細明體" w:cs="Times"/>
        </w:rPr>
        <w:t xml:space="preserve"> questions et réponses pour ces quiz. Les réponses sont soulignées en jaune. </w:t>
      </w:r>
    </w:p>
    <w:p w:rsidR="00240DD8" w:rsidRDefault="00240DD8" w:rsidP="001E5A7A">
      <w:pPr>
        <w:widowControl w:val="0"/>
        <w:autoSpaceDE w:val="0"/>
        <w:autoSpaceDN w:val="0"/>
        <w:adjustRightInd w:val="0"/>
        <w:rPr>
          <w:rFonts w:eastAsia="新細明體"/>
        </w:rPr>
      </w:pPr>
    </w:p>
    <w:p w:rsidR="00240DD8" w:rsidRDefault="00240DD8" w:rsidP="001E5A7A">
      <w:pPr>
        <w:widowControl w:val="0"/>
        <w:autoSpaceDE w:val="0"/>
        <w:autoSpaceDN w:val="0"/>
        <w:adjustRightInd w:val="0"/>
        <w:rPr>
          <w:rFonts w:eastAsia="新細明體"/>
        </w:rPr>
      </w:pPr>
    </w:p>
    <w:p w:rsidR="00240DD8" w:rsidRDefault="00240DD8" w:rsidP="001E5A7A">
      <w:pPr>
        <w:widowControl w:val="0"/>
        <w:autoSpaceDE w:val="0"/>
        <w:autoSpaceDN w:val="0"/>
        <w:adjustRightInd w:val="0"/>
        <w:rPr>
          <w:rFonts w:eastAsia="新細明體"/>
        </w:rPr>
      </w:pPr>
    </w:p>
    <w:p w:rsidR="00240DD8" w:rsidRDefault="00240DD8" w:rsidP="001E5A7A">
      <w:pPr>
        <w:widowControl w:val="0"/>
        <w:autoSpaceDE w:val="0"/>
        <w:autoSpaceDN w:val="0"/>
        <w:adjustRightInd w:val="0"/>
        <w:rPr>
          <w:rFonts w:eastAsia="新細明體"/>
        </w:rPr>
      </w:pPr>
    </w:p>
    <w:p w:rsidR="00620679" w:rsidRPr="002C7E32" w:rsidRDefault="00620679" w:rsidP="00620679">
      <w:pPr>
        <w:widowControl w:val="0"/>
        <w:autoSpaceDE w:val="0"/>
        <w:autoSpaceDN w:val="0"/>
        <w:adjustRightInd w:val="0"/>
        <w:rPr>
          <w:rFonts w:eastAsia="新細明體" w:cs="Arial"/>
        </w:rPr>
      </w:pPr>
    </w:p>
    <w:p w:rsidR="00620679" w:rsidRPr="002C7E32" w:rsidRDefault="00620679" w:rsidP="00620679">
      <w:pPr>
        <w:widowControl w:val="0"/>
        <w:autoSpaceDE w:val="0"/>
        <w:autoSpaceDN w:val="0"/>
        <w:adjustRightInd w:val="0"/>
        <w:rPr>
          <w:rFonts w:eastAsia="新細明體" w:cs="Arial"/>
        </w:rPr>
      </w:pPr>
    </w:p>
    <w:p w:rsidR="00946AA7" w:rsidRDefault="00946AA7"/>
    <w:p w:rsidR="00946AA7" w:rsidRDefault="00946AA7"/>
    <w:p w:rsidR="00946AA7" w:rsidRDefault="00946AA7"/>
    <w:p w:rsidR="00946AA7" w:rsidRDefault="00946AA7"/>
    <w:p w:rsidR="00946AA7" w:rsidRDefault="00946AA7"/>
    <w:p w:rsidR="00946AA7" w:rsidRDefault="00946AA7"/>
    <w:p w:rsidR="00946AA7" w:rsidRDefault="00946AA7"/>
    <w:p w:rsidR="00946AA7" w:rsidRDefault="000213D4" w:rsidP="00946AA7">
      <w:pPr>
        <w:pStyle w:val="Heading1"/>
      </w:pPr>
      <w:bookmarkStart w:id="21" w:name="_Annexe_1_–"/>
      <w:bookmarkEnd w:id="21"/>
      <w:r>
        <w:br w:type="page"/>
      </w:r>
      <w:bookmarkStart w:id="22" w:name="_Toc214087140"/>
      <w:r w:rsidR="00946AA7">
        <w:t>Annexe 1 – Questions : test diagnostique</w:t>
      </w:r>
      <w:bookmarkEnd w:id="22"/>
    </w:p>
    <w:p w:rsidR="00946AA7" w:rsidRDefault="00946AA7"/>
    <w:p w:rsidR="00946AA7" w:rsidRPr="00530544" w:rsidRDefault="00946AA7" w:rsidP="00946AA7">
      <w:pPr>
        <w:pStyle w:val="Style2"/>
        <w:rPr>
          <w:rFonts w:ascii="Arial" w:hAnsi="Arial"/>
          <w:sz w:val="22"/>
        </w:rPr>
      </w:pPr>
      <w:r w:rsidRPr="00530544">
        <w:rPr>
          <w:rFonts w:ascii="Arial" w:hAnsi="Arial"/>
          <w:sz w:val="22"/>
        </w:rPr>
        <w:t>Quelle quantité d’oxygène trouve-t-on dans l’air ambiant?</w:t>
      </w:r>
    </w:p>
    <w:p w:rsidR="00946AA7" w:rsidRPr="00530544" w:rsidRDefault="00946AA7" w:rsidP="00946AA7">
      <w:pPr>
        <w:pStyle w:val="Style3"/>
        <w:rPr>
          <w:rFonts w:ascii="Arial" w:hAnsi="Arial"/>
          <w:sz w:val="22"/>
        </w:rPr>
      </w:pPr>
      <w:r w:rsidRPr="00530544">
        <w:rPr>
          <w:rFonts w:ascii="Arial" w:hAnsi="Arial"/>
          <w:sz w:val="22"/>
        </w:rPr>
        <w:t>100 %</w:t>
      </w:r>
    </w:p>
    <w:p w:rsidR="00946AA7" w:rsidRPr="00530544" w:rsidRDefault="00946AA7" w:rsidP="00946AA7">
      <w:pPr>
        <w:pStyle w:val="Style3"/>
        <w:rPr>
          <w:rFonts w:ascii="Arial" w:hAnsi="Arial"/>
          <w:sz w:val="22"/>
        </w:rPr>
      </w:pPr>
      <w:r w:rsidRPr="00530544">
        <w:rPr>
          <w:rFonts w:ascii="Arial" w:hAnsi="Arial"/>
          <w:sz w:val="22"/>
        </w:rPr>
        <w:t>79 %</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21 %</w:t>
      </w:r>
    </w:p>
    <w:p w:rsidR="00946AA7" w:rsidRPr="00530544" w:rsidRDefault="00946AA7" w:rsidP="00946AA7">
      <w:pPr>
        <w:pStyle w:val="Style3"/>
        <w:rPr>
          <w:rFonts w:ascii="Arial" w:hAnsi="Arial"/>
          <w:sz w:val="22"/>
        </w:rPr>
      </w:pPr>
      <w:r w:rsidRPr="00530544">
        <w:rPr>
          <w:rFonts w:ascii="Arial" w:hAnsi="Arial"/>
          <w:sz w:val="22"/>
        </w:rPr>
        <w:t>10 %</w:t>
      </w:r>
    </w:p>
    <w:p w:rsidR="00946AA7" w:rsidRPr="00530544" w:rsidRDefault="00946AA7" w:rsidP="00946AA7">
      <w:pPr>
        <w:pStyle w:val="Style2"/>
        <w:rPr>
          <w:rFonts w:ascii="Arial" w:hAnsi="Arial"/>
          <w:sz w:val="22"/>
        </w:rPr>
      </w:pPr>
      <w:r w:rsidRPr="00530544">
        <w:rPr>
          <w:rFonts w:ascii="Arial" w:hAnsi="Arial"/>
          <w:sz w:val="22"/>
        </w:rPr>
        <w:t>Par quel mécanisme de transport membranaire l’oxygène et le dioxyde de carbone traversent-ils les parois respiratoires et les vaisseaux sanguins?</w:t>
      </w:r>
    </w:p>
    <w:p w:rsidR="00946AA7" w:rsidRPr="00530544" w:rsidRDefault="00946AA7" w:rsidP="00946AA7">
      <w:pPr>
        <w:pStyle w:val="Style3"/>
        <w:rPr>
          <w:rFonts w:ascii="Arial" w:hAnsi="Arial"/>
          <w:sz w:val="22"/>
        </w:rPr>
      </w:pPr>
      <w:r w:rsidRPr="00530544">
        <w:rPr>
          <w:rFonts w:ascii="Arial" w:hAnsi="Arial"/>
          <w:sz w:val="22"/>
        </w:rPr>
        <w:t>Osmose</w:t>
      </w:r>
    </w:p>
    <w:p w:rsidR="00946AA7" w:rsidRPr="00530544" w:rsidRDefault="00946AA7" w:rsidP="00946AA7">
      <w:pPr>
        <w:pStyle w:val="Style3"/>
        <w:rPr>
          <w:rFonts w:ascii="Arial" w:hAnsi="Arial"/>
          <w:sz w:val="22"/>
        </w:rPr>
      </w:pPr>
      <w:r w:rsidRPr="00530544">
        <w:rPr>
          <w:rFonts w:ascii="Arial" w:hAnsi="Arial"/>
          <w:sz w:val="22"/>
          <w:highlight w:val="yellow"/>
        </w:rPr>
        <w:t>Diffusion</w:t>
      </w:r>
    </w:p>
    <w:p w:rsidR="00946AA7" w:rsidRPr="00530544" w:rsidRDefault="00946AA7" w:rsidP="00946AA7">
      <w:pPr>
        <w:pStyle w:val="Style3"/>
        <w:rPr>
          <w:rFonts w:ascii="Arial" w:hAnsi="Arial"/>
          <w:sz w:val="22"/>
        </w:rPr>
      </w:pPr>
      <w:r w:rsidRPr="00530544">
        <w:rPr>
          <w:rFonts w:ascii="Arial" w:hAnsi="Arial"/>
          <w:sz w:val="22"/>
        </w:rPr>
        <w:t>Filtration</w:t>
      </w:r>
    </w:p>
    <w:p w:rsidR="00946AA7" w:rsidRPr="00530544" w:rsidRDefault="00946AA7" w:rsidP="00946AA7">
      <w:pPr>
        <w:pStyle w:val="Style3"/>
        <w:rPr>
          <w:rFonts w:ascii="Arial" w:hAnsi="Arial"/>
          <w:sz w:val="22"/>
        </w:rPr>
      </w:pPr>
      <w:r w:rsidRPr="00530544">
        <w:rPr>
          <w:rFonts w:ascii="Arial" w:hAnsi="Arial"/>
          <w:sz w:val="22"/>
        </w:rPr>
        <w:t>Endocytose</w:t>
      </w:r>
    </w:p>
    <w:p w:rsidR="00946AA7" w:rsidRPr="00530544" w:rsidRDefault="00946AA7" w:rsidP="00946AA7">
      <w:pPr>
        <w:pStyle w:val="Style2"/>
        <w:rPr>
          <w:rFonts w:ascii="Arial" w:hAnsi="Arial"/>
          <w:sz w:val="22"/>
        </w:rPr>
      </w:pPr>
      <w:r w:rsidRPr="00530544">
        <w:rPr>
          <w:rFonts w:ascii="Arial" w:hAnsi="Arial"/>
          <w:sz w:val="22"/>
        </w:rPr>
        <w:t>Comment appelle-t-on les minuscules pochettes d’air permettant les échanges de gaz dans les poumons?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Alvéoles</w:t>
      </w:r>
    </w:p>
    <w:p w:rsidR="00946AA7" w:rsidRPr="00530544" w:rsidRDefault="00946AA7" w:rsidP="00946AA7">
      <w:pPr>
        <w:pStyle w:val="Style3"/>
        <w:rPr>
          <w:rFonts w:ascii="Arial" w:hAnsi="Arial"/>
          <w:sz w:val="22"/>
        </w:rPr>
      </w:pPr>
      <w:r w:rsidRPr="00530544">
        <w:rPr>
          <w:rFonts w:ascii="Arial" w:hAnsi="Arial"/>
          <w:sz w:val="22"/>
        </w:rPr>
        <w:t>Bronchioles</w:t>
      </w:r>
    </w:p>
    <w:p w:rsidR="00946AA7" w:rsidRPr="00530544" w:rsidRDefault="00946AA7" w:rsidP="00946AA7">
      <w:pPr>
        <w:pStyle w:val="Style3"/>
        <w:rPr>
          <w:rFonts w:ascii="Arial" w:hAnsi="Arial"/>
          <w:sz w:val="22"/>
        </w:rPr>
      </w:pPr>
      <w:r w:rsidRPr="00530544">
        <w:rPr>
          <w:rFonts w:ascii="Arial" w:hAnsi="Arial"/>
          <w:sz w:val="22"/>
        </w:rPr>
        <w:t>Saccules</w:t>
      </w:r>
    </w:p>
    <w:p w:rsidR="00946AA7" w:rsidRPr="00530544" w:rsidRDefault="00946AA7" w:rsidP="00946AA7">
      <w:pPr>
        <w:pStyle w:val="Style3"/>
        <w:rPr>
          <w:rFonts w:ascii="Arial" w:hAnsi="Arial"/>
          <w:sz w:val="22"/>
        </w:rPr>
      </w:pPr>
      <w:r w:rsidRPr="00530544">
        <w:rPr>
          <w:rFonts w:ascii="Arial" w:hAnsi="Arial"/>
          <w:sz w:val="22"/>
        </w:rPr>
        <w:t>Aucune de ces réponses</w:t>
      </w:r>
    </w:p>
    <w:p w:rsidR="00946AA7" w:rsidRPr="00530544" w:rsidRDefault="00946AA7" w:rsidP="00946AA7">
      <w:pPr>
        <w:pStyle w:val="Style2"/>
        <w:rPr>
          <w:rFonts w:ascii="Arial" w:hAnsi="Arial"/>
          <w:sz w:val="22"/>
        </w:rPr>
      </w:pPr>
      <w:r w:rsidRPr="00530544">
        <w:rPr>
          <w:rFonts w:ascii="Arial" w:hAnsi="Arial"/>
          <w:sz w:val="22"/>
        </w:rPr>
        <w:t>Qu’est-ce que la glotte?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L’espace entre les cordes vocales</w:t>
      </w:r>
    </w:p>
    <w:p w:rsidR="00946AA7" w:rsidRPr="00530544" w:rsidRDefault="00946AA7" w:rsidP="00946AA7">
      <w:pPr>
        <w:pStyle w:val="Style3"/>
        <w:rPr>
          <w:rFonts w:ascii="Arial" w:hAnsi="Arial"/>
          <w:sz w:val="22"/>
        </w:rPr>
      </w:pPr>
      <w:r w:rsidRPr="00530544">
        <w:rPr>
          <w:rFonts w:ascii="Arial" w:hAnsi="Arial"/>
          <w:sz w:val="22"/>
        </w:rPr>
        <w:t>Un cartilage du larynx</w:t>
      </w:r>
    </w:p>
    <w:p w:rsidR="00946AA7" w:rsidRPr="00530544" w:rsidRDefault="00946AA7" w:rsidP="00946AA7">
      <w:pPr>
        <w:pStyle w:val="Style3"/>
        <w:rPr>
          <w:rFonts w:ascii="Arial" w:hAnsi="Arial"/>
          <w:sz w:val="22"/>
        </w:rPr>
      </w:pPr>
      <w:r w:rsidRPr="00530544">
        <w:rPr>
          <w:rFonts w:ascii="Arial" w:hAnsi="Arial"/>
          <w:sz w:val="22"/>
        </w:rPr>
        <w:t>Une ramification de la trachée</w:t>
      </w:r>
    </w:p>
    <w:p w:rsidR="00946AA7" w:rsidRPr="00530544" w:rsidRDefault="00946AA7" w:rsidP="00946AA7">
      <w:pPr>
        <w:pStyle w:val="Style3"/>
        <w:rPr>
          <w:rFonts w:ascii="Arial" w:hAnsi="Arial"/>
          <w:sz w:val="22"/>
        </w:rPr>
      </w:pPr>
      <w:r w:rsidRPr="00530544">
        <w:rPr>
          <w:rFonts w:ascii="Arial" w:hAnsi="Arial"/>
          <w:sz w:val="22"/>
        </w:rPr>
        <w:t>Une substance sécrétée par les alvéoles</w:t>
      </w:r>
    </w:p>
    <w:p w:rsidR="00946AA7" w:rsidRPr="00530544" w:rsidRDefault="00946AA7" w:rsidP="00946AA7">
      <w:pPr>
        <w:pStyle w:val="Style2"/>
        <w:rPr>
          <w:rFonts w:ascii="Arial" w:hAnsi="Arial"/>
          <w:sz w:val="22"/>
        </w:rPr>
      </w:pPr>
      <w:r w:rsidRPr="00530544">
        <w:rPr>
          <w:rFonts w:ascii="Arial" w:hAnsi="Arial"/>
          <w:sz w:val="22"/>
        </w:rPr>
        <w:t>Quel est le muscle principal qui contrôle les mouvements respiratoires?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Diaphragme</w:t>
      </w:r>
    </w:p>
    <w:p w:rsidR="00946AA7" w:rsidRPr="00530544" w:rsidRDefault="00946AA7" w:rsidP="00946AA7">
      <w:pPr>
        <w:pStyle w:val="Style3"/>
        <w:rPr>
          <w:rFonts w:ascii="Arial" w:hAnsi="Arial"/>
          <w:sz w:val="22"/>
        </w:rPr>
      </w:pPr>
      <w:r w:rsidRPr="00530544">
        <w:rPr>
          <w:rFonts w:ascii="Arial" w:hAnsi="Arial"/>
          <w:sz w:val="22"/>
        </w:rPr>
        <w:t>Intercostal</w:t>
      </w:r>
    </w:p>
    <w:p w:rsidR="00946AA7" w:rsidRPr="00530544" w:rsidRDefault="00946AA7" w:rsidP="00946AA7">
      <w:pPr>
        <w:pStyle w:val="Style3"/>
        <w:rPr>
          <w:rFonts w:ascii="Arial" w:hAnsi="Arial"/>
          <w:sz w:val="22"/>
        </w:rPr>
      </w:pPr>
      <w:r w:rsidRPr="00530544">
        <w:rPr>
          <w:rFonts w:ascii="Arial" w:hAnsi="Arial"/>
          <w:sz w:val="22"/>
        </w:rPr>
        <w:t>Pulmonaire</w:t>
      </w:r>
    </w:p>
    <w:p w:rsidR="00946AA7" w:rsidRPr="00530544" w:rsidRDefault="00946AA7" w:rsidP="00946AA7">
      <w:pPr>
        <w:pStyle w:val="Style3"/>
        <w:rPr>
          <w:rFonts w:ascii="Arial" w:hAnsi="Arial"/>
          <w:sz w:val="22"/>
        </w:rPr>
      </w:pPr>
      <w:r w:rsidRPr="00530544">
        <w:rPr>
          <w:rFonts w:ascii="Arial" w:hAnsi="Arial"/>
          <w:sz w:val="22"/>
        </w:rPr>
        <w:t>Pectoral</w:t>
      </w:r>
    </w:p>
    <w:p w:rsidR="00946AA7" w:rsidRPr="00530544" w:rsidRDefault="00946AA7" w:rsidP="00946AA7">
      <w:pPr>
        <w:pStyle w:val="Style2"/>
        <w:rPr>
          <w:rFonts w:ascii="Arial" w:hAnsi="Arial"/>
          <w:sz w:val="22"/>
        </w:rPr>
      </w:pPr>
      <w:r w:rsidRPr="00530544">
        <w:rPr>
          <w:rFonts w:ascii="Arial" w:hAnsi="Arial"/>
          <w:sz w:val="22"/>
        </w:rPr>
        <w:t>Où une goutte de sang passera-t-elle immédiatement à sa sortie du ventricule droit du cœur?</w:t>
      </w:r>
    </w:p>
    <w:p w:rsidR="00946AA7" w:rsidRPr="00530544" w:rsidRDefault="00946AA7" w:rsidP="00946AA7">
      <w:pPr>
        <w:pStyle w:val="Style3"/>
        <w:rPr>
          <w:rFonts w:ascii="Arial" w:hAnsi="Arial"/>
          <w:sz w:val="22"/>
        </w:rPr>
      </w:pPr>
      <w:r w:rsidRPr="00530544">
        <w:rPr>
          <w:rFonts w:ascii="Arial" w:hAnsi="Arial"/>
          <w:sz w:val="22"/>
        </w:rPr>
        <w:t>Veine cave supérieure</w:t>
      </w:r>
    </w:p>
    <w:p w:rsidR="00946AA7" w:rsidRPr="00530544" w:rsidRDefault="00946AA7" w:rsidP="00946AA7">
      <w:pPr>
        <w:pStyle w:val="Style3"/>
        <w:rPr>
          <w:rFonts w:ascii="Arial" w:hAnsi="Arial"/>
          <w:sz w:val="22"/>
        </w:rPr>
      </w:pPr>
      <w:r w:rsidRPr="00530544">
        <w:rPr>
          <w:rFonts w:ascii="Arial" w:hAnsi="Arial"/>
          <w:sz w:val="22"/>
        </w:rPr>
        <w:t>Veine pulmonaire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Artère pulmonaire</w:t>
      </w:r>
    </w:p>
    <w:p w:rsidR="00946AA7" w:rsidRPr="00530544" w:rsidRDefault="00946AA7" w:rsidP="00946AA7">
      <w:pPr>
        <w:pStyle w:val="Style3"/>
        <w:rPr>
          <w:rFonts w:ascii="Arial" w:hAnsi="Arial"/>
          <w:sz w:val="22"/>
        </w:rPr>
      </w:pPr>
      <w:r w:rsidRPr="00530544">
        <w:rPr>
          <w:rFonts w:ascii="Arial" w:hAnsi="Arial"/>
          <w:sz w:val="22"/>
        </w:rPr>
        <w:t>Aorte</w:t>
      </w:r>
    </w:p>
    <w:p w:rsidR="00946AA7" w:rsidRPr="00530544" w:rsidRDefault="00946AA7" w:rsidP="00946AA7">
      <w:pPr>
        <w:pStyle w:val="Style2"/>
        <w:rPr>
          <w:rFonts w:ascii="Arial" w:hAnsi="Arial"/>
          <w:sz w:val="22"/>
        </w:rPr>
      </w:pPr>
      <w:r w:rsidRPr="00530544">
        <w:rPr>
          <w:rFonts w:ascii="Arial" w:hAnsi="Arial"/>
          <w:sz w:val="22"/>
        </w:rPr>
        <w:t>Quel vaisseau permet au sang de sortir du cœur pour se diriger vers l’ensemble des structures du corps?</w:t>
      </w:r>
    </w:p>
    <w:p w:rsidR="00946AA7" w:rsidRPr="00530544" w:rsidRDefault="00946AA7" w:rsidP="00946AA7">
      <w:pPr>
        <w:pStyle w:val="Style3"/>
        <w:rPr>
          <w:rFonts w:ascii="Arial" w:hAnsi="Arial"/>
          <w:sz w:val="22"/>
        </w:rPr>
      </w:pPr>
      <w:r w:rsidRPr="00530544">
        <w:rPr>
          <w:rFonts w:ascii="Arial" w:hAnsi="Arial"/>
          <w:sz w:val="22"/>
        </w:rPr>
        <w:t>L’artère pulmonaire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L’aorte</w:t>
      </w:r>
    </w:p>
    <w:p w:rsidR="00946AA7" w:rsidRPr="00530544" w:rsidRDefault="00946AA7" w:rsidP="00946AA7">
      <w:pPr>
        <w:pStyle w:val="Style3"/>
        <w:rPr>
          <w:rFonts w:ascii="Arial" w:hAnsi="Arial"/>
          <w:sz w:val="22"/>
        </w:rPr>
      </w:pPr>
      <w:r w:rsidRPr="00530544">
        <w:rPr>
          <w:rFonts w:ascii="Arial" w:hAnsi="Arial"/>
          <w:sz w:val="22"/>
        </w:rPr>
        <w:t>La veine cave supérieure</w:t>
      </w:r>
    </w:p>
    <w:p w:rsidR="00946AA7" w:rsidRPr="00530544" w:rsidRDefault="00946AA7" w:rsidP="00946AA7">
      <w:pPr>
        <w:pStyle w:val="Style3"/>
        <w:rPr>
          <w:rFonts w:ascii="Arial" w:hAnsi="Arial"/>
          <w:sz w:val="22"/>
        </w:rPr>
      </w:pPr>
      <w:r w:rsidRPr="00530544">
        <w:rPr>
          <w:rFonts w:ascii="Arial" w:hAnsi="Arial"/>
          <w:sz w:val="22"/>
        </w:rPr>
        <w:t>La carotide</w:t>
      </w:r>
    </w:p>
    <w:p w:rsidR="00946AA7" w:rsidRPr="00530544" w:rsidRDefault="00946AA7" w:rsidP="00946AA7">
      <w:pPr>
        <w:pStyle w:val="Style3"/>
        <w:numPr>
          <w:ilvl w:val="0"/>
          <w:numId w:val="0"/>
        </w:numPr>
        <w:ind w:left="792" w:hanging="432"/>
        <w:rPr>
          <w:rFonts w:ascii="Arial" w:hAnsi="Arial"/>
          <w:sz w:val="22"/>
        </w:rPr>
      </w:pPr>
    </w:p>
    <w:p w:rsidR="00946AA7" w:rsidRPr="00530544" w:rsidRDefault="00946AA7" w:rsidP="00946AA7">
      <w:pPr>
        <w:pStyle w:val="Style2"/>
        <w:rPr>
          <w:rFonts w:ascii="Arial" w:hAnsi="Arial"/>
          <w:sz w:val="22"/>
        </w:rPr>
      </w:pPr>
      <w:r w:rsidRPr="00530544">
        <w:rPr>
          <w:rFonts w:ascii="Arial" w:hAnsi="Arial"/>
          <w:sz w:val="22"/>
        </w:rPr>
        <w:t>La pression artérielle est exprimée en termes de systolique/diastolique. Quelle est la pression moyenne normale chez un adulte en santé?</w:t>
      </w:r>
    </w:p>
    <w:p w:rsidR="00946AA7" w:rsidRPr="00530544" w:rsidRDefault="00946AA7" w:rsidP="00946AA7">
      <w:pPr>
        <w:pStyle w:val="Style3"/>
        <w:rPr>
          <w:rFonts w:ascii="Arial" w:hAnsi="Arial"/>
          <w:sz w:val="22"/>
        </w:rPr>
      </w:pPr>
      <w:r w:rsidRPr="00530544">
        <w:rPr>
          <w:rFonts w:ascii="Arial" w:hAnsi="Arial"/>
          <w:sz w:val="22"/>
        </w:rPr>
        <w:t>60/40</w:t>
      </w:r>
    </w:p>
    <w:p w:rsidR="00946AA7" w:rsidRPr="00530544" w:rsidRDefault="00946AA7" w:rsidP="00946AA7">
      <w:pPr>
        <w:pStyle w:val="Style3"/>
        <w:rPr>
          <w:rFonts w:ascii="Arial" w:hAnsi="Arial"/>
          <w:sz w:val="22"/>
        </w:rPr>
      </w:pPr>
      <w:r w:rsidRPr="00530544">
        <w:rPr>
          <w:rFonts w:ascii="Arial" w:hAnsi="Arial"/>
          <w:sz w:val="22"/>
        </w:rPr>
        <w:t>90/60</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120/80</w:t>
      </w:r>
    </w:p>
    <w:p w:rsidR="00946AA7" w:rsidRPr="00530544" w:rsidRDefault="00946AA7" w:rsidP="00946AA7">
      <w:pPr>
        <w:pStyle w:val="Style3"/>
        <w:rPr>
          <w:rFonts w:ascii="Arial" w:hAnsi="Arial"/>
          <w:sz w:val="22"/>
        </w:rPr>
      </w:pPr>
      <w:r w:rsidRPr="00530544">
        <w:rPr>
          <w:rFonts w:ascii="Arial" w:hAnsi="Arial"/>
          <w:sz w:val="22"/>
        </w:rPr>
        <w:t>180/120</w:t>
      </w:r>
    </w:p>
    <w:p w:rsidR="00946AA7" w:rsidRPr="00530544" w:rsidRDefault="00946AA7" w:rsidP="00946AA7">
      <w:pPr>
        <w:pStyle w:val="Style2"/>
        <w:rPr>
          <w:rFonts w:ascii="Arial" w:hAnsi="Arial"/>
          <w:sz w:val="22"/>
        </w:rPr>
      </w:pPr>
      <w:r w:rsidRPr="00530544">
        <w:rPr>
          <w:rFonts w:ascii="Arial" w:hAnsi="Arial"/>
          <w:sz w:val="22"/>
        </w:rPr>
        <w:t>Dans le sang, quelles cellules servent à défendre le corps contre les infections?</w:t>
      </w:r>
    </w:p>
    <w:p w:rsidR="00946AA7" w:rsidRPr="00530544" w:rsidRDefault="00946AA7" w:rsidP="00946AA7">
      <w:pPr>
        <w:pStyle w:val="Style3"/>
        <w:rPr>
          <w:rFonts w:ascii="Arial" w:hAnsi="Arial"/>
          <w:sz w:val="22"/>
        </w:rPr>
      </w:pPr>
      <w:r w:rsidRPr="00530544">
        <w:rPr>
          <w:rFonts w:ascii="Arial" w:hAnsi="Arial"/>
          <w:sz w:val="22"/>
        </w:rPr>
        <w:t>Érythrocytes (globules rouges)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Leucocytes (globules blancs)</w:t>
      </w:r>
    </w:p>
    <w:p w:rsidR="00946AA7" w:rsidRPr="00530544" w:rsidRDefault="00946AA7" w:rsidP="00946AA7">
      <w:pPr>
        <w:pStyle w:val="Style3"/>
        <w:rPr>
          <w:rFonts w:ascii="Arial" w:hAnsi="Arial"/>
          <w:sz w:val="22"/>
        </w:rPr>
      </w:pPr>
      <w:r w:rsidRPr="00530544">
        <w:rPr>
          <w:rFonts w:ascii="Arial" w:hAnsi="Arial"/>
          <w:sz w:val="22"/>
        </w:rPr>
        <w:t>Thrombocytes (plaquettes)</w:t>
      </w:r>
    </w:p>
    <w:p w:rsidR="00946AA7" w:rsidRPr="00530544" w:rsidRDefault="00946AA7" w:rsidP="00946AA7">
      <w:pPr>
        <w:pStyle w:val="Style3"/>
        <w:rPr>
          <w:rFonts w:ascii="Arial" w:hAnsi="Arial"/>
          <w:sz w:val="22"/>
        </w:rPr>
      </w:pPr>
      <w:r w:rsidRPr="00530544">
        <w:rPr>
          <w:rFonts w:ascii="Arial" w:hAnsi="Arial"/>
          <w:sz w:val="22"/>
        </w:rPr>
        <w:t>Les antigènes</w:t>
      </w:r>
    </w:p>
    <w:p w:rsidR="00946AA7" w:rsidRPr="00530544" w:rsidRDefault="00946AA7" w:rsidP="00946AA7">
      <w:pPr>
        <w:pStyle w:val="Style2"/>
        <w:rPr>
          <w:rFonts w:ascii="Arial" w:hAnsi="Arial"/>
          <w:sz w:val="22"/>
        </w:rPr>
      </w:pPr>
      <w:r w:rsidRPr="00530544">
        <w:rPr>
          <w:rFonts w:ascii="Arial" w:hAnsi="Arial"/>
          <w:sz w:val="22"/>
        </w:rPr>
        <w:t>Où sont fabriqués la plupart des cellules sanguines chez un individu normal en santé?</w:t>
      </w:r>
    </w:p>
    <w:p w:rsidR="00946AA7" w:rsidRPr="00530544" w:rsidRDefault="00946AA7" w:rsidP="00946AA7">
      <w:pPr>
        <w:pStyle w:val="Style3"/>
        <w:rPr>
          <w:rFonts w:ascii="Arial" w:hAnsi="Arial"/>
          <w:sz w:val="22"/>
        </w:rPr>
      </w:pPr>
      <w:r w:rsidRPr="00530544">
        <w:rPr>
          <w:rFonts w:ascii="Arial" w:hAnsi="Arial"/>
          <w:sz w:val="22"/>
        </w:rPr>
        <w:t>Dans les capillaires</w:t>
      </w:r>
    </w:p>
    <w:p w:rsidR="00946AA7" w:rsidRPr="00530544" w:rsidRDefault="00946AA7" w:rsidP="00946AA7">
      <w:pPr>
        <w:pStyle w:val="Style3"/>
        <w:rPr>
          <w:rFonts w:ascii="Arial" w:hAnsi="Arial"/>
          <w:sz w:val="22"/>
        </w:rPr>
      </w:pPr>
      <w:r w:rsidRPr="00530544">
        <w:rPr>
          <w:rFonts w:ascii="Arial" w:hAnsi="Arial"/>
          <w:sz w:val="22"/>
        </w:rPr>
        <w:t xml:space="preserve">Dans les artères </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Dans la moelle osseuse</w:t>
      </w:r>
    </w:p>
    <w:p w:rsidR="00946AA7" w:rsidRPr="00530544" w:rsidRDefault="00946AA7" w:rsidP="00946AA7">
      <w:pPr>
        <w:pStyle w:val="Style3"/>
        <w:rPr>
          <w:rFonts w:ascii="Arial" w:hAnsi="Arial"/>
          <w:sz w:val="22"/>
        </w:rPr>
      </w:pPr>
      <w:r w:rsidRPr="00530544">
        <w:rPr>
          <w:rFonts w:ascii="Arial" w:hAnsi="Arial"/>
          <w:sz w:val="22"/>
        </w:rPr>
        <w:t>Dans la rate</w:t>
      </w:r>
    </w:p>
    <w:p w:rsidR="00946AA7" w:rsidRPr="00530544" w:rsidRDefault="00946AA7" w:rsidP="00946AA7">
      <w:pPr>
        <w:pStyle w:val="Style2"/>
        <w:rPr>
          <w:rFonts w:ascii="Arial" w:hAnsi="Arial"/>
          <w:sz w:val="22"/>
        </w:rPr>
      </w:pPr>
      <w:r w:rsidRPr="00530544">
        <w:rPr>
          <w:rFonts w:ascii="Arial" w:hAnsi="Arial"/>
          <w:sz w:val="22"/>
        </w:rPr>
        <w:t>De quelle façon les bactéries se reproduisent-elles?</w:t>
      </w:r>
    </w:p>
    <w:p w:rsidR="00946AA7" w:rsidRPr="00530544" w:rsidRDefault="00946AA7" w:rsidP="00946AA7">
      <w:pPr>
        <w:pStyle w:val="Style3"/>
        <w:rPr>
          <w:rFonts w:ascii="Arial" w:hAnsi="Arial"/>
          <w:sz w:val="22"/>
        </w:rPr>
      </w:pPr>
      <w:r w:rsidRPr="00530544">
        <w:rPr>
          <w:rFonts w:ascii="Arial" w:hAnsi="Arial"/>
          <w:sz w:val="22"/>
        </w:rPr>
        <w:t>Mitose</w:t>
      </w:r>
    </w:p>
    <w:p w:rsidR="00946AA7" w:rsidRPr="00530544" w:rsidRDefault="00946AA7" w:rsidP="00946AA7">
      <w:pPr>
        <w:pStyle w:val="Style3"/>
        <w:rPr>
          <w:rFonts w:ascii="Arial" w:hAnsi="Arial"/>
          <w:sz w:val="22"/>
        </w:rPr>
      </w:pPr>
      <w:r w:rsidRPr="00530544">
        <w:rPr>
          <w:rFonts w:ascii="Arial" w:hAnsi="Arial"/>
          <w:sz w:val="22"/>
        </w:rPr>
        <w:t>Méiose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Scissiparité</w:t>
      </w:r>
    </w:p>
    <w:p w:rsidR="00946AA7" w:rsidRPr="00530544" w:rsidRDefault="00946AA7" w:rsidP="00946AA7">
      <w:pPr>
        <w:pStyle w:val="Style3"/>
        <w:rPr>
          <w:rFonts w:ascii="Arial" w:hAnsi="Arial"/>
          <w:sz w:val="22"/>
        </w:rPr>
      </w:pPr>
      <w:r w:rsidRPr="00530544">
        <w:rPr>
          <w:rFonts w:ascii="Arial" w:hAnsi="Arial"/>
          <w:sz w:val="22"/>
        </w:rPr>
        <w:t>Segmentation</w:t>
      </w:r>
    </w:p>
    <w:p w:rsidR="00946AA7" w:rsidRPr="00530544" w:rsidRDefault="00946AA7" w:rsidP="00946AA7">
      <w:pPr>
        <w:pStyle w:val="Style2"/>
        <w:rPr>
          <w:rFonts w:ascii="Arial" w:hAnsi="Arial"/>
          <w:sz w:val="22"/>
        </w:rPr>
      </w:pPr>
      <w:r w:rsidRPr="00530544">
        <w:rPr>
          <w:rFonts w:ascii="Arial" w:hAnsi="Arial"/>
          <w:sz w:val="22"/>
        </w:rPr>
        <w:t>Par quel mécanisme certaines bactéries peuvent-elles survivre très longtemps à des conditions défavorables comme le manque d’eau et la présence d’agents chimiques toxiques?</w:t>
      </w:r>
    </w:p>
    <w:p w:rsidR="00946AA7" w:rsidRPr="00530544" w:rsidRDefault="00946AA7" w:rsidP="00946AA7">
      <w:pPr>
        <w:pStyle w:val="Style3"/>
        <w:rPr>
          <w:rFonts w:ascii="Arial" w:hAnsi="Arial"/>
          <w:sz w:val="22"/>
        </w:rPr>
      </w:pPr>
      <w:r w:rsidRPr="00530544">
        <w:rPr>
          <w:rFonts w:ascii="Arial" w:hAnsi="Arial"/>
          <w:sz w:val="22"/>
        </w:rPr>
        <w:t>Mutation</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Formation d’endospores</w:t>
      </w:r>
    </w:p>
    <w:p w:rsidR="00946AA7" w:rsidRPr="00530544" w:rsidRDefault="00946AA7" w:rsidP="00946AA7">
      <w:pPr>
        <w:pStyle w:val="Style3"/>
        <w:rPr>
          <w:rFonts w:ascii="Arial" w:hAnsi="Arial"/>
          <w:sz w:val="22"/>
        </w:rPr>
      </w:pPr>
      <w:r w:rsidRPr="00530544">
        <w:rPr>
          <w:rFonts w:ascii="Arial" w:hAnsi="Arial"/>
          <w:sz w:val="22"/>
        </w:rPr>
        <w:t>Formation de plasmides</w:t>
      </w:r>
    </w:p>
    <w:p w:rsidR="00946AA7" w:rsidRPr="00530544" w:rsidRDefault="00946AA7" w:rsidP="00946AA7">
      <w:pPr>
        <w:pStyle w:val="Style3"/>
        <w:rPr>
          <w:rFonts w:ascii="Arial" w:hAnsi="Arial"/>
          <w:sz w:val="22"/>
        </w:rPr>
      </w:pPr>
      <w:r w:rsidRPr="00530544">
        <w:rPr>
          <w:rFonts w:ascii="Arial" w:hAnsi="Arial"/>
          <w:sz w:val="22"/>
        </w:rPr>
        <w:t>Photosynthèse</w:t>
      </w:r>
    </w:p>
    <w:p w:rsidR="00946AA7" w:rsidRPr="00530544" w:rsidRDefault="00946AA7" w:rsidP="00946AA7">
      <w:pPr>
        <w:pStyle w:val="Style2"/>
        <w:rPr>
          <w:rFonts w:ascii="Arial" w:hAnsi="Arial"/>
          <w:sz w:val="22"/>
        </w:rPr>
      </w:pPr>
      <w:r w:rsidRPr="00530544">
        <w:rPr>
          <w:rFonts w:ascii="Arial" w:hAnsi="Arial"/>
          <w:sz w:val="22"/>
        </w:rPr>
        <w:t>Quelle est la principale différence entre un virus et une bactérie?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La bactérie est une cellule, le virus non</w:t>
      </w:r>
    </w:p>
    <w:p w:rsidR="00946AA7" w:rsidRPr="00530544" w:rsidRDefault="00946AA7" w:rsidP="00946AA7">
      <w:pPr>
        <w:pStyle w:val="Style3"/>
        <w:rPr>
          <w:rFonts w:ascii="Arial" w:hAnsi="Arial"/>
          <w:sz w:val="22"/>
        </w:rPr>
      </w:pPr>
      <w:r w:rsidRPr="00530544">
        <w:rPr>
          <w:rFonts w:ascii="Arial" w:hAnsi="Arial"/>
          <w:sz w:val="22"/>
        </w:rPr>
        <w:t>Le virus est une cellule beaucoup plus petite que la bactérie</w:t>
      </w:r>
    </w:p>
    <w:p w:rsidR="00946AA7" w:rsidRPr="00530544" w:rsidRDefault="00946AA7" w:rsidP="00946AA7">
      <w:pPr>
        <w:pStyle w:val="Style3"/>
        <w:rPr>
          <w:rFonts w:ascii="Arial" w:hAnsi="Arial"/>
          <w:sz w:val="22"/>
        </w:rPr>
      </w:pPr>
      <w:r w:rsidRPr="00530544">
        <w:rPr>
          <w:rFonts w:ascii="Arial" w:hAnsi="Arial"/>
          <w:sz w:val="22"/>
        </w:rPr>
        <w:t>Un virus ne contient pas d’ADN ou d’ARN</w:t>
      </w:r>
    </w:p>
    <w:p w:rsidR="00946AA7" w:rsidRPr="00530544" w:rsidRDefault="00946AA7" w:rsidP="00946AA7">
      <w:pPr>
        <w:pStyle w:val="Style3"/>
        <w:rPr>
          <w:rFonts w:ascii="Arial" w:hAnsi="Arial"/>
          <w:sz w:val="22"/>
        </w:rPr>
      </w:pPr>
      <w:r w:rsidRPr="00530544">
        <w:rPr>
          <w:rFonts w:ascii="Arial" w:hAnsi="Arial"/>
          <w:sz w:val="22"/>
        </w:rPr>
        <w:t>Il n’y a pas de différences, les deux causent des maladies</w:t>
      </w:r>
    </w:p>
    <w:p w:rsidR="00946AA7" w:rsidRPr="00530544" w:rsidRDefault="00946AA7" w:rsidP="00946AA7">
      <w:pPr>
        <w:pStyle w:val="Style2"/>
        <w:rPr>
          <w:rFonts w:ascii="Arial" w:hAnsi="Arial"/>
          <w:sz w:val="22"/>
        </w:rPr>
      </w:pPr>
      <w:r w:rsidRPr="00530544">
        <w:rPr>
          <w:rFonts w:ascii="Arial" w:hAnsi="Arial"/>
          <w:sz w:val="22"/>
        </w:rPr>
        <w:t>Comment appellerait-on les bactéries qui auraient une forme ronde et seraient disposées en petites grappes?</w:t>
      </w:r>
    </w:p>
    <w:p w:rsidR="00946AA7" w:rsidRPr="00530544" w:rsidRDefault="00946AA7" w:rsidP="00946AA7">
      <w:pPr>
        <w:pStyle w:val="Style3"/>
        <w:rPr>
          <w:rFonts w:ascii="Arial" w:hAnsi="Arial"/>
          <w:sz w:val="22"/>
        </w:rPr>
      </w:pPr>
      <w:r w:rsidRPr="00530544">
        <w:rPr>
          <w:rFonts w:ascii="Arial" w:hAnsi="Arial"/>
          <w:sz w:val="22"/>
        </w:rPr>
        <w:t>Streptococcus</w:t>
      </w:r>
    </w:p>
    <w:p w:rsidR="00946AA7" w:rsidRPr="00530544" w:rsidRDefault="00946AA7" w:rsidP="00946AA7">
      <w:pPr>
        <w:pStyle w:val="Style3"/>
        <w:rPr>
          <w:rFonts w:ascii="Arial" w:hAnsi="Arial"/>
          <w:sz w:val="22"/>
        </w:rPr>
      </w:pPr>
      <w:r w:rsidRPr="00530544">
        <w:rPr>
          <w:rFonts w:ascii="Arial" w:hAnsi="Arial"/>
          <w:sz w:val="22"/>
        </w:rPr>
        <w:t>Diplobacille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Staphylococcus</w:t>
      </w:r>
    </w:p>
    <w:p w:rsidR="00946AA7" w:rsidRPr="00530544" w:rsidRDefault="00946AA7" w:rsidP="00946AA7">
      <w:pPr>
        <w:pStyle w:val="Style3"/>
        <w:rPr>
          <w:rFonts w:ascii="Arial" w:hAnsi="Arial"/>
          <w:sz w:val="22"/>
        </w:rPr>
      </w:pPr>
      <w:r w:rsidRPr="00530544">
        <w:rPr>
          <w:rFonts w:ascii="Arial" w:hAnsi="Arial"/>
          <w:sz w:val="22"/>
        </w:rPr>
        <w:t>Streptobacille</w:t>
      </w:r>
    </w:p>
    <w:p w:rsidR="00946AA7" w:rsidRPr="00530544" w:rsidRDefault="00946AA7" w:rsidP="00946AA7">
      <w:pPr>
        <w:pStyle w:val="Style2"/>
        <w:rPr>
          <w:rFonts w:ascii="Arial" w:hAnsi="Arial"/>
          <w:sz w:val="22"/>
        </w:rPr>
      </w:pPr>
      <w:r w:rsidRPr="00530544">
        <w:rPr>
          <w:rFonts w:ascii="Arial" w:hAnsi="Arial"/>
          <w:sz w:val="22"/>
        </w:rPr>
        <w:t>Comment appelle-t-on une substance qu’on donne dans le but de provoquer la formation d’anticorps pour prévenir (empêcher) la maladie?</w:t>
      </w:r>
    </w:p>
    <w:p w:rsidR="00946AA7" w:rsidRPr="00530544" w:rsidRDefault="00946AA7" w:rsidP="00946AA7">
      <w:pPr>
        <w:pStyle w:val="Style3"/>
        <w:rPr>
          <w:rFonts w:ascii="Arial" w:hAnsi="Arial"/>
          <w:sz w:val="22"/>
        </w:rPr>
      </w:pPr>
      <w:r w:rsidRPr="00530544">
        <w:rPr>
          <w:rFonts w:ascii="Arial" w:hAnsi="Arial"/>
          <w:sz w:val="22"/>
        </w:rPr>
        <w:t>Antiseptique</w:t>
      </w:r>
    </w:p>
    <w:p w:rsidR="00946AA7" w:rsidRPr="00530544" w:rsidRDefault="00946AA7" w:rsidP="00946AA7">
      <w:pPr>
        <w:pStyle w:val="Style3"/>
        <w:rPr>
          <w:rFonts w:ascii="Arial" w:hAnsi="Arial"/>
          <w:sz w:val="22"/>
        </w:rPr>
      </w:pPr>
      <w:r w:rsidRPr="00530544">
        <w:rPr>
          <w:rFonts w:ascii="Arial" w:hAnsi="Arial"/>
          <w:sz w:val="22"/>
        </w:rPr>
        <w:t>Antibiotique</w:t>
      </w:r>
    </w:p>
    <w:p w:rsidR="00946AA7" w:rsidRPr="00530544" w:rsidRDefault="00946AA7" w:rsidP="00946AA7">
      <w:pPr>
        <w:pStyle w:val="Style3"/>
        <w:rPr>
          <w:rFonts w:ascii="Arial" w:hAnsi="Arial"/>
          <w:sz w:val="22"/>
        </w:rPr>
      </w:pPr>
      <w:r w:rsidRPr="00530544">
        <w:rPr>
          <w:rFonts w:ascii="Arial" w:hAnsi="Arial"/>
          <w:sz w:val="22"/>
        </w:rPr>
        <w:t>Antihistaminique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Vaccin</w:t>
      </w:r>
    </w:p>
    <w:p w:rsidR="00946AA7" w:rsidRPr="00530544" w:rsidRDefault="00946AA7" w:rsidP="00946AA7">
      <w:pPr>
        <w:pStyle w:val="Style2"/>
        <w:rPr>
          <w:rFonts w:ascii="Arial" w:hAnsi="Arial"/>
          <w:sz w:val="22"/>
        </w:rPr>
      </w:pPr>
      <w:r w:rsidRPr="00530544">
        <w:rPr>
          <w:rFonts w:ascii="Arial" w:hAnsi="Arial"/>
          <w:sz w:val="22"/>
        </w:rPr>
        <w:t>Comment appelle-t-on les bactéries qui utilisent du CO</w:t>
      </w:r>
      <w:r w:rsidRPr="00530544">
        <w:rPr>
          <w:rFonts w:ascii="Arial" w:hAnsi="Arial"/>
          <w:sz w:val="22"/>
          <w:vertAlign w:val="subscript"/>
        </w:rPr>
        <w:t>2</w:t>
      </w:r>
      <w:r w:rsidRPr="00530544">
        <w:rPr>
          <w:rFonts w:ascii="Arial" w:hAnsi="Arial"/>
          <w:sz w:val="22"/>
        </w:rPr>
        <w:t xml:space="preserve"> comme seule source de carbone?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Autotrophes</w:t>
      </w:r>
    </w:p>
    <w:p w:rsidR="00946AA7" w:rsidRPr="00530544" w:rsidRDefault="00946AA7" w:rsidP="00946AA7">
      <w:pPr>
        <w:pStyle w:val="Style3"/>
        <w:rPr>
          <w:rFonts w:ascii="Arial" w:hAnsi="Arial"/>
          <w:sz w:val="22"/>
        </w:rPr>
      </w:pPr>
      <w:r w:rsidRPr="00530544">
        <w:rPr>
          <w:rFonts w:ascii="Arial" w:hAnsi="Arial"/>
          <w:sz w:val="22"/>
        </w:rPr>
        <w:t>Fixatrices d’azote</w:t>
      </w:r>
    </w:p>
    <w:p w:rsidR="00946AA7" w:rsidRPr="00530544" w:rsidRDefault="00946AA7" w:rsidP="00946AA7">
      <w:pPr>
        <w:pStyle w:val="Style3"/>
        <w:rPr>
          <w:rFonts w:ascii="Arial" w:hAnsi="Arial"/>
          <w:sz w:val="22"/>
        </w:rPr>
      </w:pPr>
      <w:r w:rsidRPr="00530544">
        <w:rPr>
          <w:rFonts w:ascii="Arial" w:hAnsi="Arial"/>
          <w:sz w:val="22"/>
        </w:rPr>
        <w:t>Hétérotrophes</w:t>
      </w:r>
    </w:p>
    <w:p w:rsidR="00946AA7" w:rsidRPr="00530544" w:rsidRDefault="00946AA7" w:rsidP="00946AA7">
      <w:pPr>
        <w:pStyle w:val="Style3"/>
        <w:rPr>
          <w:rFonts w:ascii="Arial" w:hAnsi="Arial"/>
          <w:sz w:val="22"/>
        </w:rPr>
      </w:pPr>
      <w:r w:rsidRPr="00530544">
        <w:rPr>
          <w:rFonts w:ascii="Arial" w:hAnsi="Arial"/>
          <w:sz w:val="22"/>
        </w:rPr>
        <w:t>Saprophytes</w:t>
      </w:r>
    </w:p>
    <w:p w:rsidR="00946AA7" w:rsidRPr="00530544" w:rsidRDefault="00946AA7" w:rsidP="00946AA7">
      <w:pPr>
        <w:pStyle w:val="Style2"/>
        <w:rPr>
          <w:rFonts w:ascii="Arial" w:hAnsi="Arial"/>
          <w:sz w:val="22"/>
        </w:rPr>
      </w:pPr>
      <w:r w:rsidRPr="00530544">
        <w:rPr>
          <w:rFonts w:ascii="Arial" w:hAnsi="Arial"/>
          <w:sz w:val="22"/>
        </w:rPr>
        <w:t>Quel organe sert à contenir l’urine avant que l’on puisse l’évacuer?</w:t>
      </w:r>
    </w:p>
    <w:p w:rsidR="00946AA7" w:rsidRPr="00530544" w:rsidRDefault="00946AA7" w:rsidP="00946AA7">
      <w:pPr>
        <w:pStyle w:val="Style3"/>
        <w:rPr>
          <w:rFonts w:ascii="Arial" w:hAnsi="Arial"/>
          <w:sz w:val="22"/>
        </w:rPr>
      </w:pPr>
      <w:r w:rsidRPr="00530544">
        <w:rPr>
          <w:rFonts w:ascii="Arial" w:hAnsi="Arial"/>
          <w:sz w:val="22"/>
        </w:rPr>
        <w:t>Le rein</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La vessie</w:t>
      </w:r>
    </w:p>
    <w:p w:rsidR="00946AA7" w:rsidRPr="00530544" w:rsidRDefault="00946AA7" w:rsidP="00946AA7">
      <w:pPr>
        <w:pStyle w:val="Style3"/>
        <w:rPr>
          <w:rFonts w:ascii="Arial" w:hAnsi="Arial"/>
          <w:sz w:val="22"/>
        </w:rPr>
      </w:pPr>
      <w:r w:rsidRPr="00530544">
        <w:rPr>
          <w:rFonts w:ascii="Arial" w:hAnsi="Arial"/>
          <w:sz w:val="22"/>
        </w:rPr>
        <w:t>Le bassinet</w:t>
      </w:r>
    </w:p>
    <w:p w:rsidR="00946AA7" w:rsidRPr="00530544" w:rsidRDefault="00946AA7" w:rsidP="00946AA7">
      <w:pPr>
        <w:pStyle w:val="Style3"/>
        <w:rPr>
          <w:rFonts w:ascii="Arial" w:hAnsi="Arial"/>
          <w:sz w:val="22"/>
        </w:rPr>
      </w:pPr>
      <w:r w:rsidRPr="00530544">
        <w:rPr>
          <w:rFonts w:ascii="Arial" w:hAnsi="Arial"/>
          <w:sz w:val="22"/>
        </w:rPr>
        <w:t>Aucune de ces réponses</w:t>
      </w:r>
    </w:p>
    <w:p w:rsidR="00946AA7" w:rsidRPr="00530544" w:rsidRDefault="00946AA7" w:rsidP="00946AA7">
      <w:pPr>
        <w:pStyle w:val="Style2"/>
        <w:rPr>
          <w:rFonts w:ascii="Arial" w:hAnsi="Arial"/>
          <w:sz w:val="22"/>
        </w:rPr>
      </w:pPr>
      <w:r w:rsidRPr="00530544">
        <w:rPr>
          <w:rFonts w:ascii="Arial" w:hAnsi="Arial"/>
          <w:sz w:val="22"/>
        </w:rPr>
        <w:t>Quel terme utilise-t-on pour signifier l’action d’uriner?</w:t>
      </w:r>
    </w:p>
    <w:p w:rsidR="00946AA7" w:rsidRPr="00530544" w:rsidRDefault="00946AA7" w:rsidP="00946AA7">
      <w:pPr>
        <w:pStyle w:val="Style3"/>
        <w:rPr>
          <w:rFonts w:ascii="Arial" w:hAnsi="Arial"/>
          <w:sz w:val="22"/>
        </w:rPr>
      </w:pPr>
      <w:r w:rsidRPr="00530544">
        <w:rPr>
          <w:rFonts w:ascii="Arial" w:hAnsi="Arial"/>
          <w:sz w:val="22"/>
        </w:rPr>
        <w:t>La filtration</w:t>
      </w:r>
    </w:p>
    <w:p w:rsidR="00946AA7" w:rsidRPr="00530544" w:rsidRDefault="00946AA7" w:rsidP="00946AA7">
      <w:pPr>
        <w:pStyle w:val="Style3"/>
        <w:rPr>
          <w:rFonts w:ascii="Arial" w:hAnsi="Arial"/>
          <w:sz w:val="22"/>
        </w:rPr>
      </w:pPr>
      <w:r w:rsidRPr="00530544">
        <w:rPr>
          <w:rFonts w:ascii="Arial" w:hAnsi="Arial"/>
          <w:sz w:val="22"/>
        </w:rPr>
        <w:t>La goutte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La miction</w:t>
      </w:r>
    </w:p>
    <w:p w:rsidR="00946AA7" w:rsidRPr="00530544" w:rsidRDefault="00946AA7" w:rsidP="00946AA7">
      <w:pPr>
        <w:pStyle w:val="Style3"/>
        <w:rPr>
          <w:rFonts w:ascii="Arial" w:hAnsi="Arial"/>
          <w:sz w:val="22"/>
        </w:rPr>
      </w:pPr>
      <w:r w:rsidRPr="00530544">
        <w:rPr>
          <w:rFonts w:ascii="Arial" w:hAnsi="Arial"/>
          <w:sz w:val="22"/>
        </w:rPr>
        <w:t>La sécrétion</w:t>
      </w:r>
    </w:p>
    <w:p w:rsidR="00946AA7" w:rsidRPr="00530544" w:rsidRDefault="00946AA7" w:rsidP="00946AA7">
      <w:pPr>
        <w:pStyle w:val="Style2"/>
        <w:rPr>
          <w:rFonts w:ascii="Arial" w:hAnsi="Arial"/>
          <w:sz w:val="22"/>
        </w:rPr>
      </w:pPr>
      <w:r w:rsidRPr="00530544">
        <w:rPr>
          <w:rFonts w:ascii="Arial" w:hAnsi="Arial"/>
          <w:sz w:val="22"/>
        </w:rPr>
        <w:t>Quel terme définit le mieux une infection causant l’inflammation de la vessie?</w:t>
      </w:r>
    </w:p>
    <w:p w:rsidR="00946AA7" w:rsidRPr="00530544" w:rsidRDefault="00946AA7" w:rsidP="00946AA7">
      <w:pPr>
        <w:pStyle w:val="Style3"/>
        <w:rPr>
          <w:rFonts w:ascii="Arial" w:hAnsi="Arial"/>
          <w:sz w:val="22"/>
        </w:rPr>
      </w:pPr>
      <w:r w:rsidRPr="00530544">
        <w:rPr>
          <w:rFonts w:ascii="Arial" w:hAnsi="Arial"/>
          <w:sz w:val="22"/>
        </w:rPr>
        <w:t>Pyélite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Cystite</w:t>
      </w:r>
    </w:p>
    <w:p w:rsidR="00946AA7" w:rsidRPr="00530544" w:rsidRDefault="00946AA7" w:rsidP="00946AA7">
      <w:pPr>
        <w:pStyle w:val="Style3"/>
        <w:rPr>
          <w:rFonts w:ascii="Arial" w:hAnsi="Arial"/>
          <w:sz w:val="22"/>
        </w:rPr>
      </w:pPr>
      <w:r w:rsidRPr="00530544">
        <w:rPr>
          <w:rFonts w:ascii="Arial" w:hAnsi="Arial"/>
          <w:sz w:val="22"/>
        </w:rPr>
        <w:t>Néphrite</w:t>
      </w:r>
    </w:p>
    <w:p w:rsidR="00946AA7" w:rsidRPr="00530544" w:rsidRDefault="00946AA7" w:rsidP="00946AA7">
      <w:pPr>
        <w:pStyle w:val="Style3"/>
        <w:rPr>
          <w:rFonts w:ascii="Arial" w:hAnsi="Arial"/>
          <w:sz w:val="22"/>
        </w:rPr>
      </w:pPr>
      <w:r w:rsidRPr="00530544">
        <w:rPr>
          <w:rFonts w:ascii="Arial" w:hAnsi="Arial"/>
          <w:sz w:val="22"/>
        </w:rPr>
        <w:t>Rénite</w:t>
      </w:r>
    </w:p>
    <w:p w:rsidR="00946AA7" w:rsidRPr="00530544" w:rsidRDefault="00946AA7" w:rsidP="00946AA7">
      <w:pPr>
        <w:pStyle w:val="Style2"/>
        <w:rPr>
          <w:rFonts w:ascii="Arial" w:hAnsi="Arial"/>
          <w:sz w:val="22"/>
        </w:rPr>
      </w:pPr>
      <w:r w:rsidRPr="00530544">
        <w:rPr>
          <w:rFonts w:ascii="Arial" w:hAnsi="Arial"/>
          <w:sz w:val="22"/>
        </w:rPr>
        <w:t>En biologie, quelle est la définition d’un tissu?</w:t>
      </w:r>
    </w:p>
    <w:p w:rsidR="00946AA7" w:rsidRPr="00530544" w:rsidRDefault="00946AA7" w:rsidP="00946AA7">
      <w:pPr>
        <w:pStyle w:val="Style3"/>
        <w:rPr>
          <w:rFonts w:ascii="Arial" w:hAnsi="Arial"/>
          <w:sz w:val="22"/>
        </w:rPr>
      </w:pPr>
      <w:r w:rsidRPr="00530544">
        <w:rPr>
          <w:rFonts w:ascii="Arial" w:hAnsi="Arial"/>
          <w:sz w:val="22"/>
        </w:rPr>
        <w:t>Un groupe de quatre sortes de cellules différentes</w:t>
      </w:r>
    </w:p>
    <w:p w:rsidR="00946AA7" w:rsidRPr="00530544" w:rsidRDefault="00946AA7" w:rsidP="00946AA7">
      <w:pPr>
        <w:pStyle w:val="Style3"/>
        <w:rPr>
          <w:rFonts w:ascii="Arial" w:hAnsi="Arial"/>
          <w:sz w:val="22"/>
        </w:rPr>
      </w:pPr>
      <w:r w:rsidRPr="00530544">
        <w:rPr>
          <w:rFonts w:ascii="Arial" w:hAnsi="Arial"/>
          <w:sz w:val="22"/>
        </w:rPr>
        <w:t>Une couche de protéines imperméables</w:t>
      </w:r>
    </w:p>
    <w:p w:rsidR="00946AA7" w:rsidRPr="00530544" w:rsidRDefault="00946AA7" w:rsidP="00946AA7">
      <w:pPr>
        <w:pStyle w:val="Style3"/>
        <w:rPr>
          <w:rFonts w:ascii="Arial" w:hAnsi="Arial"/>
          <w:sz w:val="22"/>
        </w:rPr>
      </w:pPr>
      <w:r w:rsidRPr="00530544">
        <w:rPr>
          <w:rFonts w:ascii="Arial" w:hAnsi="Arial"/>
          <w:sz w:val="22"/>
        </w:rPr>
        <w:t>L’enveloppe recouvrant un ensemble de cellules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Un ensemble de cellules de structure et de fonction semblables</w:t>
      </w:r>
    </w:p>
    <w:p w:rsidR="00946AA7" w:rsidRPr="00530544" w:rsidRDefault="00946AA7" w:rsidP="00946AA7">
      <w:pPr>
        <w:pStyle w:val="Style2"/>
        <w:rPr>
          <w:rFonts w:ascii="Arial" w:hAnsi="Arial"/>
          <w:sz w:val="22"/>
        </w:rPr>
      </w:pPr>
      <w:r w:rsidRPr="00530544">
        <w:rPr>
          <w:rFonts w:ascii="Arial" w:hAnsi="Arial"/>
          <w:sz w:val="22"/>
        </w:rPr>
        <w:t>Quelle substance sert à rendre la peau imperméable?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La kératine</w:t>
      </w:r>
    </w:p>
    <w:p w:rsidR="00946AA7" w:rsidRPr="00530544" w:rsidRDefault="00946AA7" w:rsidP="00946AA7">
      <w:pPr>
        <w:pStyle w:val="Style3"/>
        <w:rPr>
          <w:rFonts w:ascii="Arial" w:hAnsi="Arial"/>
          <w:sz w:val="22"/>
        </w:rPr>
      </w:pPr>
      <w:r w:rsidRPr="00530544">
        <w:rPr>
          <w:rFonts w:ascii="Arial" w:hAnsi="Arial"/>
          <w:sz w:val="22"/>
        </w:rPr>
        <w:t>La mélanine</w:t>
      </w:r>
    </w:p>
    <w:p w:rsidR="00946AA7" w:rsidRPr="00530544" w:rsidRDefault="00946AA7" w:rsidP="00946AA7">
      <w:pPr>
        <w:pStyle w:val="Style3"/>
        <w:rPr>
          <w:rFonts w:ascii="Arial" w:hAnsi="Arial"/>
          <w:sz w:val="22"/>
        </w:rPr>
      </w:pPr>
      <w:r w:rsidRPr="00530544">
        <w:rPr>
          <w:rFonts w:ascii="Arial" w:hAnsi="Arial"/>
          <w:sz w:val="22"/>
        </w:rPr>
        <w:t>La carotène</w:t>
      </w:r>
    </w:p>
    <w:p w:rsidR="00946AA7" w:rsidRPr="00530544" w:rsidRDefault="00946AA7" w:rsidP="00946AA7">
      <w:pPr>
        <w:pStyle w:val="Style3"/>
        <w:rPr>
          <w:rFonts w:ascii="Arial" w:hAnsi="Arial"/>
          <w:sz w:val="22"/>
        </w:rPr>
      </w:pPr>
      <w:r w:rsidRPr="00530544">
        <w:rPr>
          <w:rFonts w:ascii="Arial" w:hAnsi="Arial"/>
          <w:sz w:val="22"/>
        </w:rPr>
        <w:t>La sueur</w:t>
      </w:r>
    </w:p>
    <w:p w:rsidR="00946AA7" w:rsidRPr="00530544" w:rsidRDefault="00946AA7" w:rsidP="00946AA7">
      <w:pPr>
        <w:pStyle w:val="Style2"/>
        <w:rPr>
          <w:rFonts w:ascii="Arial" w:hAnsi="Arial"/>
          <w:sz w:val="22"/>
        </w:rPr>
      </w:pPr>
      <w:r w:rsidRPr="00530544">
        <w:rPr>
          <w:rFonts w:ascii="Arial" w:hAnsi="Arial"/>
          <w:sz w:val="22"/>
        </w:rPr>
        <w:t>Quelle maladie de la peau est due à une inflammation des glandes sébacées?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Acné</w:t>
      </w:r>
    </w:p>
    <w:p w:rsidR="00946AA7" w:rsidRPr="00530544" w:rsidRDefault="00946AA7" w:rsidP="00946AA7">
      <w:pPr>
        <w:pStyle w:val="Style3"/>
        <w:rPr>
          <w:rFonts w:ascii="Arial" w:hAnsi="Arial"/>
          <w:sz w:val="22"/>
        </w:rPr>
      </w:pPr>
      <w:r w:rsidRPr="00530544">
        <w:rPr>
          <w:rFonts w:ascii="Arial" w:hAnsi="Arial"/>
          <w:sz w:val="22"/>
        </w:rPr>
        <w:t>Impétigo</w:t>
      </w:r>
    </w:p>
    <w:p w:rsidR="00946AA7" w:rsidRPr="00530544" w:rsidRDefault="00946AA7" w:rsidP="00946AA7">
      <w:pPr>
        <w:pStyle w:val="Style3"/>
        <w:rPr>
          <w:rFonts w:ascii="Arial" w:hAnsi="Arial"/>
          <w:sz w:val="22"/>
        </w:rPr>
      </w:pPr>
      <w:r w:rsidRPr="00530544">
        <w:rPr>
          <w:rFonts w:ascii="Arial" w:hAnsi="Arial"/>
          <w:sz w:val="22"/>
        </w:rPr>
        <w:t>Psoriasis</w:t>
      </w:r>
    </w:p>
    <w:p w:rsidR="00946AA7" w:rsidRDefault="00946AA7" w:rsidP="00946AA7">
      <w:pPr>
        <w:pStyle w:val="Style3"/>
        <w:rPr>
          <w:rFonts w:ascii="Arial" w:hAnsi="Arial"/>
          <w:sz w:val="22"/>
        </w:rPr>
      </w:pPr>
      <w:r w:rsidRPr="00530544">
        <w:rPr>
          <w:rFonts w:ascii="Arial" w:hAnsi="Arial"/>
          <w:sz w:val="22"/>
        </w:rPr>
        <w:t>Pied d’athlète</w:t>
      </w:r>
    </w:p>
    <w:p w:rsidR="00946AA7" w:rsidRPr="00530544" w:rsidRDefault="00946AA7" w:rsidP="00946AA7">
      <w:pPr>
        <w:pStyle w:val="Style3"/>
        <w:numPr>
          <w:ilvl w:val="0"/>
          <w:numId w:val="0"/>
        </w:numPr>
        <w:ind w:left="720"/>
        <w:rPr>
          <w:rFonts w:ascii="Arial" w:hAnsi="Arial"/>
          <w:sz w:val="22"/>
        </w:rPr>
      </w:pPr>
    </w:p>
    <w:p w:rsidR="00946AA7" w:rsidRPr="00530544" w:rsidRDefault="00946AA7" w:rsidP="00946AA7">
      <w:pPr>
        <w:pStyle w:val="Style2"/>
        <w:rPr>
          <w:rFonts w:ascii="Arial" w:hAnsi="Arial"/>
          <w:sz w:val="22"/>
        </w:rPr>
      </w:pPr>
      <w:r w:rsidRPr="00530544">
        <w:rPr>
          <w:rFonts w:ascii="Arial" w:hAnsi="Arial"/>
          <w:sz w:val="22"/>
        </w:rPr>
        <w:t>De quel type de tissu sont faits les ménisques des genoux?</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Cartilage</w:t>
      </w:r>
    </w:p>
    <w:p w:rsidR="00946AA7" w:rsidRPr="00530544" w:rsidRDefault="00946AA7" w:rsidP="00946AA7">
      <w:pPr>
        <w:pStyle w:val="Style3"/>
        <w:rPr>
          <w:rFonts w:ascii="Arial" w:hAnsi="Arial"/>
          <w:sz w:val="22"/>
        </w:rPr>
      </w:pPr>
      <w:r w:rsidRPr="00530544">
        <w:rPr>
          <w:rFonts w:ascii="Arial" w:hAnsi="Arial"/>
          <w:sz w:val="22"/>
        </w:rPr>
        <w:t>Muscle</w:t>
      </w:r>
    </w:p>
    <w:p w:rsidR="00946AA7" w:rsidRPr="00530544" w:rsidRDefault="00946AA7" w:rsidP="00946AA7">
      <w:pPr>
        <w:pStyle w:val="Style3"/>
        <w:rPr>
          <w:rFonts w:ascii="Arial" w:hAnsi="Arial"/>
          <w:sz w:val="22"/>
        </w:rPr>
      </w:pPr>
      <w:r w:rsidRPr="00530544">
        <w:rPr>
          <w:rFonts w:ascii="Arial" w:hAnsi="Arial"/>
          <w:sz w:val="22"/>
        </w:rPr>
        <w:t>Os</w:t>
      </w:r>
    </w:p>
    <w:p w:rsidR="00946AA7" w:rsidRPr="00530544" w:rsidRDefault="00946AA7" w:rsidP="00946AA7">
      <w:pPr>
        <w:pStyle w:val="Style3"/>
        <w:rPr>
          <w:rFonts w:ascii="Arial" w:hAnsi="Arial"/>
          <w:sz w:val="22"/>
        </w:rPr>
      </w:pPr>
      <w:r w:rsidRPr="00530544">
        <w:rPr>
          <w:rFonts w:ascii="Arial" w:hAnsi="Arial"/>
          <w:sz w:val="22"/>
        </w:rPr>
        <w:t>Tendon</w:t>
      </w:r>
    </w:p>
    <w:p w:rsidR="00946AA7" w:rsidRPr="00530544" w:rsidRDefault="00946AA7" w:rsidP="00946AA7">
      <w:pPr>
        <w:pStyle w:val="Style2"/>
        <w:rPr>
          <w:rFonts w:ascii="Arial" w:hAnsi="Arial"/>
          <w:sz w:val="22"/>
        </w:rPr>
      </w:pPr>
      <w:r w:rsidRPr="00530544">
        <w:rPr>
          <w:rFonts w:ascii="Arial" w:hAnsi="Arial"/>
          <w:sz w:val="22"/>
        </w:rPr>
        <w:t>Qu’est-ce qui fait partie du système nerveux central?</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Moelle épinière</w:t>
      </w:r>
    </w:p>
    <w:p w:rsidR="00946AA7" w:rsidRPr="00530544" w:rsidRDefault="00946AA7" w:rsidP="00946AA7">
      <w:pPr>
        <w:pStyle w:val="Style3"/>
        <w:rPr>
          <w:rFonts w:ascii="Arial" w:hAnsi="Arial"/>
          <w:sz w:val="22"/>
        </w:rPr>
      </w:pPr>
      <w:r w:rsidRPr="00530544">
        <w:rPr>
          <w:rFonts w:ascii="Arial" w:hAnsi="Arial"/>
          <w:sz w:val="22"/>
        </w:rPr>
        <w:t>Nerfs moteurs</w:t>
      </w:r>
    </w:p>
    <w:p w:rsidR="00946AA7" w:rsidRPr="00530544" w:rsidRDefault="00946AA7" w:rsidP="00946AA7">
      <w:pPr>
        <w:pStyle w:val="Style3"/>
        <w:rPr>
          <w:rFonts w:ascii="Arial" w:hAnsi="Arial"/>
          <w:sz w:val="22"/>
        </w:rPr>
      </w:pPr>
      <w:r w:rsidRPr="00530544">
        <w:rPr>
          <w:rFonts w:ascii="Arial" w:hAnsi="Arial"/>
          <w:sz w:val="22"/>
        </w:rPr>
        <w:t>Nerfs sensitifs</w:t>
      </w:r>
    </w:p>
    <w:p w:rsidR="00946AA7" w:rsidRPr="00530544" w:rsidRDefault="00946AA7" w:rsidP="00946AA7">
      <w:pPr>
        <w:pStyle w:val="Style3"/>
        <w:rPr>
          <w:rFonts w:ascii="Arial" w:hAnsi="Arial"/>
          <w:sz w:val="22"/>
        </w:rPr>
      </w:pPr>
      <w:r w:rsidRPr="00530544">
        <w:rPr>
          <w:rFonts w:ascii="Arial" w:hAnsi="Arial"/>
          <w:sz w:val="22"/>
        </w:rPr>
        <w:t>Nerfs crâniens</w:t>
      </w:r>
    </w:p>
    <w:p w:rsidR="00946AA7" w:rsidRPr="00530544" w:rsidRDefault="00946AA7" w:rsidP="00946AA7">
      <w:pPr>
        <w:pStyle w:val="Style2"/>
        <w:rPr>
          <w:rFonts w:ascii="Arial" w:hAnsi="Arial"/>
          <w:sz w:val="22"/>
        </w:rPr>
      </w:pPr>
      <w:r w:rsidRPr="00530544">
        <w:rPr>
          <w:rFonts w:ascii="Arial" w:hAnsi="Arial"/>
          <w:sz w:val="22"/>
        </w:rPr>
        <w:t>Quelles cellules du système nerveux sont responsables de la transmission des influx nerveux?</w:t>
      </w:r>
    </w:p>
    <w:p w:rsidR="00946AA7" w:rsidRPr="00530544" w:rsidRDefault="00946AA7" w:rsidP="00946AA7">
      <w:pPr>
        <w:pStyle w:val="Style3"/>
        <w:rPr>
          <w:rFonts w:ascii="Arial" w:hAnsi="Arial"/>
          <w:sz w:val="22"/>
        </w:rPr>
      </w:pPr>
      <w:r w:rsidRPr="00530544">
        <w:rPr>
          <w:rFonts w:ascii="Arial" w:hAnsi="Arial"/>
          <w:sz w:val="22"/>
        </w:rPr>
        <w:t>Astrocytes</w:t>
      </w:r>
    </w:p>
    <w:p w:rsidR="00946AA7" w:rsidRPr="00530544" w:rsidRDefault="00946AA7" w:rsidP="00946AA7">
      <w:pPr>
        <w:pStyle w:val="Style3"/>
        <w:rPr>
          <w:rFonts w:ascii="Arial" w:hAnsi="Arial"/>
          <w:sz w:val="22"/>
        </w:rPr>
      </w:pPr>
      <w:r w:rsidRPr="00530544">
        <w:rPr>
          <w:rFonts w:ascii="Arial" w:hAnsi="Arial"/>
          <w:sz w:val="22"/>
        </w:rPr>
        <w:t>Microglies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Neurones</w:t>
      </w:r>
    </w:p>
    <w:p w:rsidR="00946AA7" w:rsidRPr="00530544" w:rsidRDefault="00946AA7" w:rsidP="00946AA7">
      <w:pPr>
        <w:pStyle w:val="Style3"/>
        <w:rPr>
          <w:rFonts w:ascii="Arial" w:hAnsi="Arial"/>
          <w:sz w:val="22"/>
        </w:rPr>
      </w:pPr>
      <w:r w:rsidRPr="00530544">
        <w:rPr>
          <w:rFonts w:ascii="Arial" w:hAnsi="Arial"/>
          <w:sz w:val="22"/>
        </w:rPr>
        <w:t>Toutes ces réponses</w:t>
      </w:r>
    </w:p>
    <w:p w:rsidR="00946AA7" w:rsidRPr="00530544" w:rsidRDefault="00946AA7" w:rsidP="00946AA7">
      <w:pPr>
        <w:pStyle w:val="Style2"/>
        <w:rPr>
          <w:rFonts w:ascii="Arial" w:hAnsi="Arial"/>
          <w:sz w:val="22"/>
        </w:rPr>
      </w:pPr>
      <w:r w:rsidRPr="00530544">
        <w:rPr>
          <w:rFonts w:ascii="Arial" w:hAnsi="Arial"/>
          <w:sz w:val="22"/>
        </w:rPr>
        <w:t>Quelle substance permet de transmettre un signal nerveux d’un nerf vers un muscle?</w:t>
      </w:r>
    </w:p>
    <w:p w:rsidR="00946AA7" w:rsidRPr="00530544" w:rsidRDefault="00946AA7" w:rsidP="00946AA7">
      <w:pPr>
        <w:pStyle w:val="Style3"/>
        <w:rPr>
          <w:rFonts w:ascii="Arial" w:hAnsi="Arial"/>
          <w:sz w:val="22"/>
        </w:rPr>
      </w:pPr>
      <w:r w:rsidRPr="00530544">
        <w:rPr>
          <w:rFonts w:ascii="Arial" w:hAnsi="Arial"/>
          <w:sz w:val="22"/>
        </w:rPr>
        <w:t>Hormone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Neurotransmetteur</w:t>
      </w:r>
    </w:p>
    <w:p w:rsidR="00946AA7" w:rsidRPr="00530544" w:rsidRDefault="00946AA7" w:rsidP="00946AA7">
      <w:pPr>
        <w:pStyle w:val="Style3"/>
        <w:rPr>
          <w:rFonts w:ascii="Arial" w:hAnsi="Arial"/>
          <w:sz w:val="22"/>
        </w:rPr>
      </w:pPr>
      <w:r w:rsidRPr="00530544">
        <w:rPr>
          <w:rFonts w:ascii="Arial" w:hAnsi="Arial"/>
          <w:sz w:val="22"/>
        </w:rPr>
        <w:t xml:space="preserve">Sécrétion </w:t>
      </w:r>
    </w:p>
    <w:p w:rsidR="00946AA7" w:rsidRPr="00530544" w:rsidRDefault="00946AA7" w:rsidP="00946AA7">
      <w:pPr>
        <w:pStyle w:val="Style3"/>
        <w:rPr>
          <w:rFonts w:ascii="Arial" w:hAnsi="Arial"/>
          <w:sz w:val="22"/>
        </w:rPr>
      </w:pPr>
      <w:r w:rsidRPr="00530544">
        <w:rPr>
          <w:rFonts w:ascii="Arial" w:hAnsi="Arial"/>
          <w:sz w:val="22"/>
        </w:rPr>
        <w:t>Filtrat</w:t>
      </w:r>
    </w:p>
    <w:p w:rsidR="00946AA7" w:rsidRPr="00530544" w:rsidRDefault="00946AA7" w:rsidP="00946AA7">
      <w:pPr>
        <w:pStyle w:val="Style2"/>
        <w:rPr>
          <w:rFonts w:ascii="Arial" w:hAnsi="Arial"/>
          <w:sz w:val="22"/>
        </w:rPr>
      </w:pPr>
      <w:r w:rsidRPr="00530544">
        <w:rPr>
          <w:rFonts w:ascii="Arial" w:hAnsi="Arial"/>
          <w:sz w:val="22"/>
        </w:rPr>
        <w:t>Quelle partie du système nerveux nous met en alerte, nous prépare à fuir ou à lutter?</w:t>
      </w:r>
    </w:p>
    <w:p w:rsidR="00946AA7" w:rsidRPr="00530544" w:rsidRDefault="00946AA7" w:rsidP="00946AA7">
      <w:pPr>
        <w:pStyle w:val="Style3"/>
        <w:rPr>
          <w:rFonts w:ascii="Arial" w:hAnsi="Arial"/>
          <w:sz w:val="22"/>
        </w:rPr>
      </w:pPr>
      <w:r w:rsidRPr="00530544">
        <w:rPr>
          <w:rFonts w:ascii="Arial" w:hAnsi="Arial"/>
          <w:sz w:val="22"/>
        </w:rPr>
        <w:t>Système nerveux central</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Système nerveux sympathique</w:t>
      </w:r>
    </w:p>
    <w:p w:rsidR="00946AA7" w:rsidRPr="00530544" w:rsidRDefault="00946AA7" w:rsidP="00946AA7">
      <w:pPr>
        <w:pStyle w:val="Style3"/>
        <w:rPr>
          <w:rFonts w:ascii="Arial" w:hAnsi="Arial"/>
          <w:sz w:val="22"/>
        </w:rPr>
      </w:pPr>
      <w:r w:rsidRPr="00530544">
        <w:rPr>
          <w:rFonts w:ascii="Arial" w:hAnsi="Arial"/>
          <w:sz w:val="22"/>
        </w:rPr>
        <w:t>Système nerveux parasympathique</w:t>
      </w:r>
    </w:p>
    <w:p w:rsidR="00946AA7" w:rsidRPr="00530544" w:rsidRDefault="00946AA7" w:rsidP="00946AA7">
      <w:pPr>
        <w:pStyle w:val="Style3"/>
        <w:rPr>
          <w:rFonts w:ascii="Arial" w:hAnsi="Arial"/>
          <w:sz w:val="22"/>
        </w:rPr>
      </w:pPr>
      <w:r w:rsidRPr="00530544">
        <w:rPr>
          <w:rFonts w:ascii="Arial" w:hAnsi="Arial"/>
          <w:sz w:val="22"/>
        </w:rPr>
        <w:t>Système nerveux afférent</w:t>
      </w:r>
    </w:p>
    <w:p w:rsidR="00946AA7" w:rsidRPr="00530544" w:rsidRDefault="00946AA7" w:rsidP="00946AA7">
      <w:pPr>
        <w:pStyle w:val="Style2"/>
        <w:rPr>
          <w:rFonts w:ascii="Arial" w:hAnsi="Arial"/>
          <w:sz w:val="22"/>
        </w:rPr>
      </w:pPr>
      <w:r w:rsidRPr="00530544">
        <w:rPr>
          <w:rFonts w:ascii="Arial" w:hAnsi="Arial"/>
          <w:sz w:val="22"/>
        </w:rPr>
        <w:t>Qu’est-ce que le système endocrinien?</w:t>
      </w:r>
    </w:p>
    <w:p w:rsidR="00946AA7" w:rsidRPr="00530544" w:rsidRDefault="00946AA7" w:rsidP="00946AA7">
      <w:pPr>
        <w:pStyle w:val="Style3"/>
        <w:rPr>
          <w:rFonts w:ascii="Arial" w:hAnsi="Arial"/>
          <w:sz w:val="22"/>
        </w:rPr>
      </w:pPr>
      <w:r w:rsidRPr="00530544">
        <w:rPr>
          <w:rFonts w:ascii="Arial" w:hAnsi="Arial"/>
          <w:sz w:val="22"/>
        </w:rPr>
        <w:t>Un réseau de récepteurs nerveux spécialisés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Un réseau de glandes qui sécrètent des hormones</w:t>
      </w:r>
    </w:p>
    <w:p w:rsidR="00946AA7" w:rsidRPr="00530544" w:rsidRDefault="00946AA7" w:rsidP="00946AA7">
      <w:pPr>
        <w:pStyle w:val="Style3"/>
        <w:rPr>
          <w:rFonts w:ascii="Arial" w:hAnsi="Arial"/>
          <w:sz w:val="22"/>
        </w:rPr>
      </w:pPr>
      <w:r w:rsidRPr="00530544">
        <w:rPr>
          <w:rFonts w:ascii="Arial" w:hAnsi="Arial"/>
          <w:sz w:val="22"/>
        </w:rPr>
        <w:t>L’ensemble de toutes les glandes du corps</w:t>
      </w:r>
    </w:p>
    <w:p w:rsidR="00946AA7" w:rsidRPr="00530544" w:rsidRDefault="00946AA7" w:rsidP="00946AA7">
      <w:pPr>
        <w:pStyle w:val="Style3"/>
        <w:rPr>
          <w:rFonts w:ascii="Arial" w:hAnsi="Arial"/>
          <w:sz w:val="22"/>
        </w:rPr>
      </w:pPr>
      <w:r w:rsidRPr="00530544">
        <w:rPr>
          <w:rFonts w:ascii="Arial" w:hAnsi="Arial"/>
          <w:sz w:val="22"/>
        </w:rPr>
        <w:t>L’ensemble de tous les récepteurs chimiques du corps</w:t>
      </w:r>
    </w:p>
    <w:p w:rsidR="00946AA7" w:rsidRPr="00530544" w:rsidRDefault="00946AA7" w:rsidP="00946AA7">
      <w:pPr>
        <w:pStyle w:val="Style2"/>
        <w:rPr>
          <w:rFonts w:ascii="Arial" w:hAnsi="Arial"/>
          <w:sz w:val="22"/>
        </w:rPr>
      </w:pPr>
      <w:r w:rsidRPr="00530544">
        <w:rPr>
          <w:rFonts w:ascii="Arial" w:hAnsi="Arial"/>
          <w:sz w:val="22"/>
        </w:rPr>
        <w:t>Quelle maladie est causée par une déficience en insuline?</w:t>
      </w:r>
    </w:p>
    <w:p w:rsidR="00946AA7" w:rsidRPr="00530544" w:rsidRDefault="00946AA7" w:rsidP="00946AA7">
      <w:pPr>
        <w:pStyle w:val="Style3"/>
        <w:rPr>
          <w:rFonts w:ascii="Arial" w:hAnsi="Arial"/>
          <w:sz w:val="22"/>
        </w:rPr>
      </w:pPr>
      <w:r w:rsidRPr="00530544">
        <w:rPr>
          <w:rFonts w:ascii="Arial" w:hAnsi="Arial"/>
          <w:sz w:val="22"/>
        </w:rPr>
        <w:t>Cancer du côlon</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Diabète</w:t>
      </w:r>
    </w:p>
    <w:p w:rsidR="00946AA7" w:rsidRPr="00530544" w:rsidRDefault="00946AA7" w:rsidP="00946AA7">
      <w:pPr>
        <w:pStyle w:val="Style3"/>
        <w:rPr>
          <w:rFonts w:ascii="Arial" w:hAnsi="Arial"/>
          <w:sz w:val="22"/>
        </w:rPr>
      </w:pPr>
      <w:r w:rsidRPr="00530544">
        <w:rPr>
          <w:rFonts w:ascii="Arial" w:hAnsi="Arial"/>
          <w:sz w:val="22"/>
        </w:rPr>
        <w:t>Obésité</w:t>
      </w:r>
    </w:p>
    <w:p w:rsidR="00946AA7" w:rsidRPr="00530544" w:rsidRDefault="00946AA7" w:rsidP="00946AA7">
      <w:pPr>
        <w:pStyle w:val="Style3"/>
        <w:rPr>
          <w:rFonts w:ascii="Arial" w:hAnsi="Arial"/>
          <w:sz w:val="22"/>
        </w:rPr>
      </w:pPr>
      <w:r w:rsidRPr="00530544">
        <w:rPr>
          <w:rFonts w:ascii="Arial" w:hAnsi="Arial"/>
          <w:sz w:val="22"/>
        </w:rPr>
        <w:t>Dépression</w:t>
      </w:r>
    </w:p>
    <w:p w:rsidR="00946AA7" w:rsidRPr="00530544" w:rsidRDefault="00946AA7" w:rsidP="00946AA7">
      <w:pPr>
        <w:pStyle w:val="Style2"/>
        <w:rPr>
          <w:rFonts w:ascii="Arial" w:hAnsi="Arial"/>
          <w:sz w:val="22"/>
        </w:rPr>
      </w:pPr>
      <w:r w:rsidRPr="00530544">
        <w:rPr>
          <w:rFonts w:ascii="Arial" w:hAnsi="Arial"/>
          <w:sz w:val="22"/>
        </w:rPr>
        <w:t>Lequel des aliments suivants contient des protéines?</w:t>
      </w:r>
    </w:p>
    <w:p w:rsidR="00946AA7" w:rsidRPr="00530544" w:rsidRDefault="00946AA7" w:rsidP="00946AA7">
      <w:pPr>
        <w:pStyle w:val="Style3"/>
        <w:rPr>
          <w:rFonts w:ascii="Arial" w:hAnsi="Arial"/>
          <w:sz w:val="22"/>
        </w:rPr>
      </w:pPr>
      <w:r w:rsidRPr="00530544">
        <w:rPr>
          <w:rFonts w:ascii="Arial" w:hAnsi="Arial"/>
          <w:sz w:val="22"/>
        </w:rPr>
        <w:t>Le poulet</w:t>
      </w:r>
    </w:p>
    <w:p w:rsidR="00946AA7" w:rsidRPr="00530544" w:rsidRDefault="00946AA7" w:rsidP="00946AA7">
      <w:pPr>
        <w:pStyle w:val="Style3"/>
        <w:rPr>
          <w:rFonts w:ascii="Arial" w:hAnsi="Arial"/>
          <w:sz w:val="22"/>
        </w:rPr>
      </w:pPr>
      <w:r w:rsidRPr="00530544">
        <w:rPr>
          <w:rFonts w:ascii="Arial" w:hAnsi="Arial"/>
          <w:sz w:val="22"/>
        </w:rPr>
        <w:t>Le fromage</w:t>
      </w:r>
    </w:p>
    <w:p w:rsidR="00946AA7" w:rsidRPr="00530544" w:rsidRDefault="00946AA7" w:rsidP="00946AA7">
      <w:pPr>
        <w:pStyle w:val="Style3"/>
        <w:rPr>
          <w:rFonts w:ascii="Arial" w:hAnsi="Arial"/>
          <w:sz w:val="22"/>
        </w:rPr>
      </w:pPr>
      <w:r w:rsidRPr="00530544">
        <w:rPr>
          <w:rFonts w:ascii="Arial" w:hAnsi="Arial"/>
          <w:sz w:val="22"/>
        </w:rPr>
        <w:t>Les œufs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Toutes ces réponses</w:t>
      </w:r>
    </w:p>
    <w:p w:rsidR="00946AA7" w:rsidRPr="00530544" w:rsidRDefault="00946AA7" w:rsidP="00946AA7">
      <w:pPr>
        <w:pStyle w:val="Style2"/>
        <w:rPr>
          <w:rFonts w:ascii="Arial" w:hAnsi="Arial"/>
          <w:sz w:val="22"/>
        </w:rPr>
      </w:pPr>
      <w:r w:rsidRPr="00530544">
        <w:rPr>
          <w:rFonts w:ascii="Arial" w:hAnsi="Arial"/>
          <w:sz w:val="22"/>
        </w:rPr>
        <w:t>Lequel des nutriments suivants est constitué de diverses chaînes d’acides aminés?</w:t>
      </w:r>
    </w:p>
    <w:p w:rsidR="00946AA7" w:rsidRPr="00530544" w:rsidRDefault="00946AA7" w:rsidP="00946AA7">
      <w:pPr>
        <w:pStyle w:val="Style3"/>
        <w:rPr>
          <w:rFonts w:ascii="Arial" w:hAnsi="Arial"/>
          <w:sz w:val="22"/>
        </w:rPr>
      </w:pPr>
      <w:r w:rsidRPr="00530544">
        <w:rPr>
          <w:rFonts w:ascii="Arial" w:hAnsi="Arial"/>
          <w:sz w:val="22"/>
        </w:rPr>
        <w:t>Glucides</w:t>
      </w:r>
    </w:p>
    <w:p w:rsidR="00946AA7" w:rsidRPr="00530544" w:rsidRDefault="00946AA7" w:rsidP="00946AA7">
      <w:pPr>
        <w:pStyle w:val="Style3"/>
        <w:rPr>
          <w:rFonts w:ascii="Arial" w:hAnsi="Arial"/>
          <w:sz w:val="22"/>
        </w:rPr>
      </w:pPr>
      <w:r w:rsidRPr="00530544">
        <w:rPr>
          <w:rFonts w:ascii="Arial" w:hAnsi="Arial"/>
          <w:sz w:val="22"/>
        </w:rPr>
        <w:t>Lipides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Protéines</w:t>
      </w:r>
    </w:p>
    <w:p w:rsidR="00946AA7" w:rsidRPr="00530544" w:rsidRDefault="00946AA7" w:rsidP="00946AA7">
      <w:pPr>
        <w:pStyle w:val="Style3"/>
        <w:rPr>
          <w:rFonts w:ascii="Arial" w:hAnsi="Arial"/>
          <w:sz w:val="22"/>
        </w:rPr>
      </w:pPr>
      <w:r w:rsidRPr="00530544">
        <w:rPr>
          <w:rFonts w:ascii="Arial" w:hAnsi="Arial"/>
          <w:sz w:val="22"/>
        </w:rPr>
        <w:t>Vitamines</w:t>
      </w:r>
    </w:p>
    <w:p w:rsidR="00946AA7" w:rsidRPr="00530544" w:rsidRDefault="00946AA7" w:rsidP="00946AA7">
      <w:pPr>
        <w:pStyle w:val="Style2"/>
        <w:rPr>
          <w:rFonts w:ascii="Arial" w:hAnsi="Arial"/>
          <w:sz w:val="22"/>
        </w:rPr>
      </w:pPr>
      <w:r w:rsidRPr="00530544">
        <w:rPr>
          <w:rFonts w:ascii="Arial" w:hAnsi="Arial"/>
          <w:sz w:val="22"/>
        </w:rPr>
        <w:t>Quelles glandes salivaires sont situées juste devant et sous l’oreille?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Parotides</w:t>
      </w:r>
    </w:p>
    <w:p w:rsidR="00946AA7" w:rsidRPr="00530544" w:rsidRDefault="00946AA7" w:rsidP="00946AA7">
      <w:pPr>
        <w:pStyle w:val="Style3"/>
        <w:rPr>
          <w:rFonts w:ascii="Arial" w:hAnsi="Arial"/>
          <w:sz w:val="22"/>
        </w:rPr>
      </w:pPr>
      <w:r w:rsidRPr="00530544">
        <w:rPr>
          <w:rFonts w:ascii="Arial" w:hAnsi="Arial"/>
          <w:sz w:val="22"/>
        </w:rPr>
        <w:t>Sous-maxillaires</w:t>
      </w:r>
    </w:p>
    <w:p w:rsidR="00946AA7" w:rsidRPr="00530544" w:rsidRDefault="00946AA7" w:rsidP="00946AA7">
      <w:pPr>
        <w:pStyle w:val="Style3"/>
        <w:rPr>
          <w:rFonts w:ascii="Arial" w:hAnsi="Arial"/>
          <w:sz w:val="22"/>
        </w:rPr>
      </w:pPr>
      <w:r w:rsidRPr="00530544">
        <w:rPr>
          <w:rFonts w:ascii="Arial" w:hAnsi="Arial"/>
          <w:sz w:val="22"/>
        </w:rPr>
        <w:t>Sublinguales</w:t>
      </w:r>
    </w:p>
    <w:p w:rsidR="00946AA7" w:rsidRPr="00530544" w:rsidRDefault="00946AA7" w:rsidP="00946AA7">
      <w:pPr>
        <w:pStyle w:val="Style3"/>
        <w:rPr>
          <w:rFonts w:ascii="Arial" w:hAnsi="Arial"/>
          <w:sz w:val="22"/>
        </w:rPr>
      </w:pPr>
      <w:r w:rsidRPr="00530544">
        <w:rPr>
          <w:rFonts w:ascii="Arial" w:hAnsi="Arial"/>
          <w:sz w:val="22"/>
        </w:rPr>
        <w:t>Temporales</w:t>
      </w:r>
    </w:p>
    <w:p w:rsidR="00946AA7" w:rsidRPr="00530544" w:rsidRDefault="00946AA7" w:rsidP="00946AA7">
      <w:pPr>
        <w:pStyle w:val="Style2"/>
        <w:rPr>
          <w:rFonts w:ascii="Arial" w:hAnsi="Arial"/>
          <w:sz w:val="22"/>
        </w:rPr>
      </w:pPr>
      <w:r w:rsidRPr="00530544">
        <w:rPr>
          <w:rFonts w:ascii="Arial" w:hAnsi="Arial"/>
          <w:sz w:val="22"/>
        </w:rPr>
        <w:t>Lequel des éléments suivant joue le rôle le plus important dans l’absorption des nutriments?</w:t>
      </w:r>
    </w:p>
    <w:p w:rsidR="00946AA7" w:rsidRPr="00530544" w:rsidRDefault="00946AA7" w:rsidP="00946AA7">
      <w:pPr>
        <w:pStyle w:val="Style3"/>
        <w:rPr>
          <w:rFonts w:ascii="Arial" w:hAnsi="Arial"/>
          <w:sz w:val="22"/>
          <w:lang w:val="en-CA"/>
        </w:rPr>
      </w:pPr>
      <w:r w:rsidRPr="00530544">
        <w:rPr>
          <w:rFonts w:ascii="Arial" w:hAnsi="Arial"/>
          <w:sz w:val="22"/>
          <w:lang w:val="en-CA"/>
        </w:rPr>
        <w:t>L’oesophage</w:t>
      </w:r>
    </w:p>
    <w:p w:rsidR="00946AA7" w:rsidRPr="00530544" w:rsidRDefault="00946AA7" w:rsidP="00946AA7">
      <w:pPr>
        <w:pStyle w:val="Style3"/>
        <w:rPr>
          <w:rFonts w:ascii="Arial" w:hAnsi="Arial"/>
          <w:sz w:val="22"/>
          <w:lang w:val="en-CA"/>
        </w:rPr>
      </w:pPr>
      <w:r w:rsidRPr="00530544">
        <w:rPr>
          <w:rFonts w:ascii="Arial" w:hAnsi="Arial"/>
          <w:sz w:val="22"/>
          <w:lang w:val="en-CA"/>
        </w:rPr>
        <w:t>L’estomac</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L’intestin grêle (petit intestin)</w:t>
      </w:r>
    </w:p>
    <w:p w:rsidR="00946AA7" w:rsidRPr="00530544" w:rsidRDefault="00946AA7" w:rsidP="00946AA7">
      <w:pPr>
        <w:pStyle w:val="Style3"/>
        <w:rPr>
          <w:rFonts w:ascii="Arial" w:hAnsi="Arial"/>
          <w:sz w:val="22"/>
        </w:rPr>
      </w:pPr>
      <w:r w:rsidRPr="00530544">
        <w:rPr>
          <w:rFonts w:ascii="Arial" w:hAnsi="Arial"/>
          <w:sz w:val="22"/>
        </w:rPr>
        <w:t>Le côlon (gros intestin)</w:t>
      </w:r>
    </w:p>
    <w:p w:rsidR="00946AA7" w:rsidRPr="00530544" w:rsidRDefault="00946AA7" w:rsidP="00946AA7">
      <w:pPr>
        <w:pStyle w:val="Style2"/>
        <w:rPr>
          <w:rFonts w:ascii="Arial" w:hAnsi="Arial"/>
          <w:sz w:val="22"/>
        </w:rPr>
      </w:pPr>
      <w:r w:rsidRPr="00530544">
        <w:rPr>
          <w:rFonts w:ascii="Arial" w:hAnsi="Arial"/>
          <w:sz w:val="22"/>
        </w:rPr>
        <w:t>À quoi sert la bile produite par le foie?</w:t>
      </w:r>
    </w:p>
    <w:p w:rsidR="00946AA7" w:rsidRPr="00530544" w:rsidRDefault="00946AA7" w:rsidP="00946AA7">
      <w:pPr>
        <w:pStyle w:val="Style3"/>
        <w:rPr>
          <w:rFonts w:ascii="Arial" w:hAnsi="Arial"/>
          <w:sz w:val="22"/>
        </w:rPr>
      </w:pPr>
      <w:r w:rsidRPr="00530544">
        <w:rPr>
          <w:rFonts w:ascii="Arial" w:hAnsi="Arial"/>
          <w:sz w:val="22"/>
        </w:rPr>
        <w:t>À digérer les protéines dans l’estomac</w:t>
      </w:r>
    </w:p>
    <w:p w:rsidR="00946AA7" w:rsidRPr="00530544" w:rsidRDefault="00946AA7" w:rsidP="00946AA7">
      <w:pPr>
        <w:pStyle w:val="Style3"/>
        <w:rPr>
          <w:rFonts w:ascii="Arial" w:hAnsi="Arial"/>
          <w:sz w:val="22"/>
        </w:rPr>
      </w:pPr>
      <w:r w:rsidRPr="00530544">
        <w:rPr>
          <w:rFonts w:ascii="Arial" w:hAnsi="Arial"/>
          <w:sz w:val="22"/>
        </w:rPr>
        <w:t>À digérer les glucides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À émulsifier les graisses dans le duodénum</w:t>
      </w:r>
    </w:p>
    <w:p w:rsidR="00946AA7" w:rsidRPr="00530544" w:rsidRDefault="00946AA7" w:rsidP="00946AA7">
      <w:pPr>
        <w:pStyle w:val="Style3"/>
        <w:rPr>
          <w:rFonts w:ascii="Arial" w:hAnsi="Arial"/>
          <w:sz w:val="22"/>
        </w:rPr>
      </w:pPr>
      <w:r w:rsidRPr="00530544">
        <w:rPr>
          <w:rFonts w:ascii="Arial" w:hAnsi="Arial"/>
          <w:sz w:val="22"/>
        </w:rPr>
        <w:t>À humidifier les aliments ingérés</w:t>
      </w:r>
    </w:p>
    <w:p w:rsidR="00946AA7" w:rsidRPr="00530544" w:rsidRDefault="00946AA7" w:rsidP="00946AA7">
      <w:pPr>
        <w:pStyle w:val="Style2"/>
        <w:rPr>
          <w:rFonts w:ascii="Arial" w:hAnsi="Arial"/>
          <w:sz w:val="22"/>
        </w:rPr>
      </w:pPr>
      <w:r w:rsidRPr="00530544">
        <w:rPr>
          <w:rFonts w:ascii="Arial" w:hAnsi="Arial"/>
          <w:sz w:val="22"/>
        </w:rPr>
        <w:t>Où commence la digestion des substances contenant beaucoup de lipides?</w:t>
      </w:r>
    </w:p>
    <w:p w:rsidR="00946AA7" w:rsidRPr="00530544" w:rsidRDefault="00946AA7" w:rsidP="00946AA7">
      <w:pPr>
        <w:pStyle w:val="Style3"/>
        <w:rPr>
          <w:rFonts w:ascii="Arial" w:hAnsi="Arial"/>
          <w:sz w:val="22"/>
        </w:rPr>
      </w:pPr>
      <w:r w:rsidRPr="00530544">
        <w:rPr>
          <w:rFonts w:ascii="Arial" w:hAnsi="Arial"/>
          <w:sz w:val="22"/>
        </w:rPr>
        <w:t>La bouche</w:t>
      </w:r>
    </w:p>
    <w:p w:rsidR="00946AA7" w:rsidRPr="00530544" w:rsidRDefault="00946AA7" w:rsidP="00946AA7">
      <w:pPr>
        <w:pStyle w:val="Style3"/>
        <w:rPr>
          <w:rFonts w:ascii="Arial" w:hAnsi="Arial"/>
          <w:sz w:val="22"/>
        </w:rPr>
      </w:pPr>
      <w:r w:rsidRPr="00530544">
        <w:rPr>
          <w:rFonts w:ascii="Arial" w:hAnsi="Arial"/>
          <w:sz w:val="22"/>
        </w:rPr>
        <w:t>L’estomac</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Le petit intestin</w:t>
      </w:r>
    </w:p>
    <w:p w:rsidR="00946AA7" w:rsidRPr="00530544" w:rsidRDefault="00946AA7" w:rsidP="00946AA7">
      <w:pPr>
        <w:pStyle w:val="Style3"/>
        <w:rPr>
          <w:rFonts w:ascii="Arial" w:hAnsi="Arial"/>
          <w:sz w:val="22"/>
        </w:rPr>
      </w:pPr>
      <w:r w:rsidRPr="00530544">
        <w:rPr>
          <w:rFonts w:ascii="Arial" w:hAnsi="Arial"/>
          <w:sz w:val="22"/>
        </w:rPr>
        <w:t>Le gros intestin</w:t>
      </w:r>
    </w:p>
    <w:p w:rsidR="00946AA7" w:rsidRPr="00530544" w:rsidRDefault="00946AA7" w:rsidP="00946AA7">
      <w:pPr>
        <w:pStyle w:val="Style2"/>
        <w:rPr>
          <w:rFonts w:ascii="Arial" w:hAnsi="Arial"/>
          <w:sz w:val="22"/>
        </w:rPr>
      </w:pPr>
      <w:r w:rsidRPr="00530544">
        <w:rPr>
          <w:rFonts w:ascii="Arial" w:hAnsi="Arial"/>
          <w:sz w:val="22"/>
        </w:rPr>
        <w:t>Comment s’appelle l’os du bras?</w:t>
      </w:r>
    </w:p>
    <w:p w:rsidR="00946AA7" w:rsidRPr="00530544" w:rsidRDefault="00946AA7" w:rsidP="00946AA7">
      <w:pPr>
        <w:pStyle w:val="Style3"/>
        <w:rPr>
          <w:rFonts w:ascii="Arial" w:hAnsi="Arial"/>
          <w:sz w:val="22"/>
        </w:rPr>
      </w:pPr>
      <w:r w:rsidRPr="00530544">
        <w:rPr>
          <w:rFonts w:ascii="Arial" w:hAnsi="Arial"/>
          <w:sz w:val="22"/>
        </w:rPr>
        <w:t>Carpe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Humérus</w:t>
      </w:r>
    </w:p>
    <w:p w:rsidR="00946AA7" w:rsidRPr="00530544" w:rsidRDefault="00946AA7" w:rsidP="00946AA7">
      <w:pPr>
        <w:pStyle w:val="Style3"/>
        <w:rPr>
          <w:rFonts w:ascii="Arial" w:hAnsi="Arial"/>
          <w:sz w:val="22"/>
        </w:rPr>
      </w:pPr>
      <w:r w:rsidRPr="00530544">
        <w:rPr>
          <w:rFonts w:ascii="Arial" w:hAnsi="Arial"/>
          <w:sz w:val="22"/>
        </w:rPr>
        <w:t>Tibia</w:t>
      </w:r>
    </w:p>
    <w:p w:rsidR="00946AA7" w:rsidRDefault="00946AA7" w:rsidP="00946AA7">
      <w:pPr>
        <w:pStyle w:val="Style3"/>
        <w:rPr>
          <w:rFonts w:ascii="Arial" w:hAnsi="Arial"/>
          <w:sz w:val="22"/>
        </w:rPr>
      </w:pPr>
      <w:r w:rsidRPr="00530544">
        <w:rPr>
          <w:rFonts w:ascii="Arial" w:hAnsi="Arial"/>
          <w:sz w:val="22"/>
        </w:rPr>
        <w:t>Fémur</w:t>
      </w:r>
    </w:p>
    <w:p w:rsidR="00946AA7" w:rsidRDefault="00946AA7" w:rsidP="00946AA7">
      <w:pPr>
        <w:pStyle w:val="Style3"/>
        <w:numPr>
          <w:ilvl w:val="0"/>
          <w:numId w:val="0"/>
        </w:numPr>
        <w:ind w:left="720"/>
        <w:rPr>
          <w:rFonts w:ascii="Arial" w:hAnsi="Arial"/>
          <w:sz w:val="22"/>
        </w:rPr>
      </w:pPr>
    </w:p>
    <w:p w:rsidR="00946AA7" w:rsidRPr="00530544" w:rsidRDefault="00946AA7" w:rsidP="00946AA7">
      <w:pPr>
        <w:pStyle w:val="Style3"/>
        <w:numPr>
          <w:ilvl w:val="0"/>
          <w:numId w:val="0"/>
        </w:numPr>
        <w:ind w:left="720"/>
        <w:rPr>
          <w:rFonts w:ascii="Arial" w:hAnsi="Arial"/>
          <w:sz w:val="22"/>
        </w:rPr>
      </w:pPr>
    </w:p>
    <w:p w:rsidR="00946AA7" w:rsidRPr="00530544" w:rsidRDefault="00946AA7" w:rsidP="00946AA7">
      <w:pPr>
        <w:pStyle w:val="Style2"/>
        <w:rPr>
          <w:rFonts w:ascii="Arial" w:hAnsi="Arial"/>
          <w:sz w:val="22"/>
        </w:rPr>
      </w:pPr>
      <w:r w:rsidRPr="00530544">
        <w:rPr>
          <w:rFonts w:ascii="Arial" w:hAnsi="Arial"/>
          <w:sz w:val="22"/>
        </w:rPr>
        <w:t>Quel os trouve-t-on dans la cuisse?</w:t>
      </w:r>
    </w:p>
    <w:p w:rsidR="00946AA7" w:rsidRPr="00530544" w:rsidRDefault="00946AA7" w:rsidP="00946AA7">
      <w:pPr>
        <w:pStyle w:val="Style3"/>
        <w:rPr>
          <w:rFonts w:ascii="Arial" w:hAnsi="Arial"/>
          <w:sz w:val="22"/>
        </w:rPr>
      </w:pPr>
      <w:r w:rsidRPr="00530544">
        <w:rPr>
          <w:rFonts w:ascii="Arial" w:hAnsi="Arial"/>
          <w:sz w:val="22"/>
        </w:rPr>
        <w:t>Cubitus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Fémur</w:t>
      </w:r>
    </w:p>
    <w:p w:rsidR="00946AA7" w:rsidRPr="00530544" w:rsidRDefault="00946AA7" w:rsidP="00946AA7">
      <w:pPr>
        <w:pStyle w:val="Style3"/>
        <w:rPr>
          <w:rFonts w:ascii="Arial" w:hAnsi="Arial"/>
          <w:sz w:val="22"/>
        </w:rPr>
      </w:pPr>
      <w:r w:rsidRPr="00530544">
        <w:rPr>
          <w:rFonts w:ascii="Arial" w:hAnsi="Arial"/>
          <w:sz w:val="22"/>
        </w:rPr>
        <w:t>Humérus</w:t>
      </w:r>
    </w:p>
    <w:p w:rsidR="00946AA7" w:rsidRPr="00530544" w:rsidRDefault="00946AA7" w:rsidP="00946AA7">
      <w:pPr>
        <w:pStyle w:val="Style3"/>
        <w:rPr>
          <w:rFonts w:ascii="Arial" w:hAnsi="Arial"/>
          <w:sz w:val="22"/>
        </w:rPr>
      </w:pPr>
      <w:r w:rsidRPr="00530544">
        <w:rPr>
          <w:rFonts w:ascii="Arial" w:hAnsi="Arial"/>
          <w:sz w:val="22"/>
        </w:rPr>
        <w:t>Tibia</w:t>
      </w:r>
    </w:p>
    <w:p w:rsidR="00946AA7" w:rsidRPr="00530544" w:rsidRDefault="00946AA7" w:rsidP="00946AA7">
      <w:pPr>
        <w:pStyle w:val="Style2"/>
        <w:rPr>
          <w:rFonts w:ascii="Arial" w:hAnsi="Arial"/>
          <w:sz w:val="22"/>
        </w:rPr>
      </w:pPr>
      <w:r w:rsidRPr="00530544">
        <w:rPr>
          <w:rFonts w:ascii="Arial" w:hAnsi="Arial"/>
          <w:sz w:val="22"/>
        </w:rPr>
        <w:t>Comment s’appelle le tissu qui relie un muscle à un os?</w:t>
      </w:r>
    </w:p>
    <w:p w:rsidR="00946AA7" w:rsidRPr="00530544" w:rsidRDefault="00946AA7" w:rsidP="00946AA7">
      <w:pPr>
        <w:pStyle w:val="Style3"/>
        <w:rPr>
          <w:rFonts w:ascii="Arial" w:hAnsi="Arial"/>
          <w:sz w:val="22"/>
        </w:rPr>
      </w:pPr>
      <w:r w:rsidRPr="00530544">
        <w:rPr>
          <w:rFonts w:ascii="Arial" w:hAnsi="Arial"/>
          <w:sz w:val="22"/>
        </w:rPr>
        <w:t>Cartilage</w:t>
      </w:r>
    </w:p>
    <w:p w:rsidR="00946AA7" w:rsidRPr="00530544" w:rsidRDefault="00946AA7" w:rsidP="00946AA7">
      <w:pPr>
        <w:pStyle w:val="Style3"/>
        <w:rPr>
          <w:rFonts w:ascii="Arial" w:hAnsi="Arial"/>
          <w:sz w:val="22"/>
        </w:rPr>
      </w:pPr>
      <w:r w:rsidRPr="00530544">
        <w:rPr>
          <w:rFonts w:ascii="Arial" w:hAnsi="Arial"/>
          <w:sz w:val="22"/>
        </w:rPr>
        <w:t>Ménisque</w:t>
      </w:r>
    </w:p>
    <w:p w:rsidR="00946AA7" w:rsidRPr="00530544" w:rsidRDefault="00946AA7" w:rsidP="00946AA7">
      <w:pPr>
        <w:pStyle w:val="Style3"/>
        <w:rPr>
          <w:rFonts w:ascii="Arial" w:hAnsi="Arial"/>
          <w:sz w:val="22"/>
        </w:rPr>
      </w:pPr>
      <w:r w:rsidRPr="00530544">
        <w:rPr>
          <w:rFonts w:ascii="Arial" w:hAnsi="Arial"/>
          <w:sz w:val="22"/>
        </w:rPr>
        <w:t>Ligaments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Tendon</w:t>
      </w:r>
    </w:p>
    <w:p w:rsidR="00946AA7" w:rsidRPr="00530544" w:rsidRDefault="00946AA7" w:rsidP="00946AA7">
      <w:pPr>
        <w:pStyle w:val="Style2"/>
        <w:rPr>
          <w:rFonts w:ascii="Arial" w:hAnsi="Arial"/>
          <w:sz w:val="22"/>
        </w:rPr>
      </w:pPr>
      <w:r w:rsidRPr="00530544">
        <w:rPr>
          <w:rFonts w:ascii="Arial" w:hAnsi="Arial"/>
          <w:sz w:val="22"/>
        </w:rPr>
        <w:t>Lors d’un exercice intense, quel processus se produit lorsqu’il y a éventuellement diminution de l’oxygène disponible aux cellules musculaires?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Fermentation de l’acide lactique</w:t>
      </w:r>
    </w:p>
    <w:p w:rsidR="00946AA7" w:rsidRPr="00530544" w:rsidRDefault="00946AA7" w:rsidP="00946AA7">
      <w:pPr>
        <w:pStyle w:val="Style3"/>
        <w:rPr>
          <w:rFonts w:ascii="Arial" w:hAnsi="Arial"/>
          <w:sz w:val="22"/>
        </w:rPr>
      </w:pPr>
      <w:r w:rsidRPr="00530544">
        <w:rPr>
          <w:rFonts w:ascii="Arial" w:hAnsi="Arial"/>
          <w:sz w:val="22"/>
        </w:rPr>
        <w:t>Augmentation des mitochondries</w:t>
      </w:r>
    </w:p>
    <w:p w:rsidR="00946AA7" w:rsidRPr="00530544" w:rsidRDefault="00946AA7" w:rsidP="00946AA7">
      <w:pPr>
        <w:pStyle w:val="Style3"/>
        <w:rPr>
          <w:rFonts w:ascii="Arial" w:hAnsi="Arial"/>
          <w:sz w:val="22"/>
        </w:rPr>
      </w:pPr>
      <w:r w:rsidRPr="00530544">
        <w:rPr>
          <w:rFonts w:ascii="Arial" w:hAnsi="Arial"/>
          <w:sz w:val="22"/>
        </w:rPr>
        <w:t>Diminution de la fréquence respiratoire</w:t>
      </w:r>
    </w:p>
    <w:p w:rsidR="00946AA7" w:rsidRPr="00530544" w:rsidRDefault="00946AA7" w:rsidP="00946AA7">
      <w:pPr>
        <w:pStyle w:val="Style3"/>
        <w:rPr>
          <w:rFonts w:ascii="Arial" w:hAnsi="Arial"/>
          <w:sz w:val="22"/>
        </w:rPr>
      </w:pPr>
      <w:r w:rsidRPr="00530544">
        <w:rPr>
          <w:rFonts w:ascii="Arial" w:hAnsi="Arial"/>
          <w:sz w:val="22"/>
        </w:rPr>
        <w:t>Respiration aérobie</w:t>
      </w:r>
    </w:p>
    <w:p w:rsidR="00946AA7" w:rsidRPr="00530544" w:rsidRDefault="00946AA7" w:rsidP="00946AA7">
      <w:pPr>
        <w:pStyle w:val="Style2"/>
        <w:rPr>
          <w:rFonts w:ascii="Arial" w:hAnsi="Arial"/>
          <w:sz w:val="22"/>
        </w:rPr>
      </w:pPr>
      <w:r w:rsidRPr="00530544">
        <w:rPr>
          <w:rFonts w:ascii="Arial" w:hAnsi="Arial"/>
          <w:sz w:val="22"/>
        </w:rPr>
        <w:t>Lequel (lesquels) des muscles suivants est (sont) volontaire(s)?</w:t>
      </w:r>
    </w:p>
    <w:p w:rsidR="00946AA7" w:rsidRPr="00530544" w:rsidRDefault="00946AA7" w:rsidP="00946AA7">
      <w:pPr>
        <w:pStyle w:val="Style3"/>
        <w:rPr>
          <w:rFonts w:ascii="Arial" w:hAnsi="Arial"/>
          <w:sz w:val="22"/>
        </w:rPr>
      </w:pPr>
      <w:r w:rsidRPr="00530544">
        <w:rPr>
          <w:rFonts w:ascii="Arial" w:hAnsi="Arial"/>
          <w:sz w:val="22"/>
        </w:rPr>
        <w:t>Muscle cardiaque</w:t>
      </w:r>
    </w:p>
    <w:p w:rsidR="00946AA7" w:rsidRPr="00530544" w:rsidRDefault="00946AA7" w:rsidP="00946AA7">
      <w:pPr>
        <w:pStyle w:val="Style3"/>
        <w:rPr>
          <w:rFonts w:ascii="Arial" w:hAnsi="Arial"/>
          <w:sz w:val="22"/>
        </w:rPr>
      </w:pPr>
      <w:r w:rsidRPr="00530544">
        <w:rPr>
          <w:rFonts w:ascii="Arial" w:hAnsi="Arial"/>
          <w:sz w:val="22"/>
        </w:rPr>
        <w:t>Muscle lisse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Muscle squelettique</w:t>
      </w:r>
    </w:p>
    <w:p w:rsidR="00946AA7" w:rsidRPr="00530544" w:rsidRDefault="00946AA7" w:rsidP="00946AA7">
      <w:pPr>
        <w:pStyle w:val="Style3"/>
        <w:rPr>
          <w:rFonts w:ascii="Arial" w:hAnsi="Arial"/>
          <w:sz w:val="22"/>
        </w:rPr>
      </w:pPr>
      <w:r w:rsidRPr="00530544">
        <w:rPr>
          <w:rFonts w:ascii="Arial" w:hAnsi="Arial"/>
          <w:sz w:val="22"/>
        </w:rPr>
        <w:t>Toutes ces réponses</w:t>
      </w:r>
    </w:p>
    <w:p w:rsidR="00946AA7" w:rsidRPr="00530544" w:rsidRDefault="00946AA7" w:rsidP="00946AA7">
      <w:pPr>
        <w:pStyle w:val="Style2"/>
        <w:rPr>
          <w:rFonts w:ascii="Arial" w:hAnsi="Arial"/>
          <w:sz w:val="22"/>
        </w:rPr>
      </w:pPr>
      <w:r w:rsidRPr="00530544">
        <w:rPr>
          <w:rFonts w:ascii="Arial" w:hAnsi="Arial"/>
          <w:sz w:val="22"/>
        </w:rPr>
        <w:t>Quel type de muscle trouve-t-on dans la paroi de l’estomac?</w:t>
      </w:r>
    </w:p>
    <w:p w:rsidR="00946AA7" w:rsidRPr="00530544" w:rsidRDefault="00946AA7" w:rsidP="00946AA7">
      <w:pPr>
        <w:pStyle w:val="Style3"/>
        <w:rPr>
          <w:rFonts w:ascii="Arial" w:hAnsi="Arial"/>
          <w:sz w:val="22"/>
        </w:rPr>
      </w:pPr>
      <w:r w:rsidRPr="00530544">
        <w:rPr>
          <w:rFonts w:ascii="Arial" w:hAnsi="Arial"/>
          <w:sz w:val="22"/>
        </w:rPr>
        <w:t>Muscle cardiaque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Muscle lisse</w:t>
      </w:r>
    </w:p>
    <w:p w:rsidR="00946AA7" w:rsidRPr="00530544" w:rsidRDefault="00946AA7" w:rsidP="00946AA7">
      <w:pPr>
        <w:pStyle w:val="Style3"/>
        <w:rPr>
          <w:rFonts w:ascii="Arial" w:hAnsi="Arial"/>
          <w:sz w:val="22"/>
        </w:rPr>
      </w:pPr>
      <w:r w:rsidRPr="00530544">
        <w:rPr>
          <w:rFonts w:ascii="Arial" w:hAnsi="Arial"/>
          <w:sz w:val="22"/>
        </w:rPr>
        <w:t>Muscle plissé</w:t>
      </w:r>
    </w:p>
    <w:p w:rsidR="00946AA7" w:rsidRPr="00530544" w:rsidRDefault="00946AA7" w:rsidP="00946AA7">
      <w:pPr>
        <w:pStyle w:val="Style3"/>
        <w:rPr>
          <w:rFonts w:ascii="Arial" w:hAnsi="Arial"/>
          <w:sz w:val="22"/>
        </w:rPr>
      </w:pPr>
      <w:r w:rsidRPr="00530544">
        <w:rPr>
          <w:rFonts w:ascii="Arial" w:hAnsi="Arial"/>
          <w:sz w:val="22"/>
        </w:rPr>
        <w:t>Muscle squelettique</w:t>
      </w:r>
    </w:p>
    <w:p w:rsidR="00946AA7" w:rsidRPr="00530544" w:rsidRDefault="00946AA7" w:rsidP="00946AA7">
      <w:pPr>
        <w:pStyle w:val="Style2"/>
        <w:rPr>
          <w:rFonts w:ascii="Arial" w:hAnsi="Arial"/>
          <w:sz w:val="22"/>
        </w:rPr>
      </w:pPr>
      <w:r w:rsidRPr="00530544">
        <w:rPr>
          <w:rFonts w:ascii="Arial" w:hAnsi="Arial"/>
          <w:sz w:val="22"/>
        </w:rPr>
        <w:t>Lequel des sens suivants est chimique?</w:t>
      </w:r>
    </w:p>
    <w:p w:rsidR="00946AA7" w:rsidRPr="00530544" w:rsidRDefault="00946AA7" w:rsidP="00946AA7">
      <w:pPr>
        <w:pStyle w:val="Style3"/>
        <w:rPr>
          <w:rFonts w:ascii="Arial" w:hAnsi="Arial"/>
          <w:sz w:val="22"/>
        </w:rPr>
      </w:pPr>
      <w:r w:rsidRPr="00530544">
        <w:rPr>
          <w:rFonts w:ascii="Arial" w:hAnsi="Arial"/>
          <w:sz w:val="22"/>
        </w:rPr>
        <w:t>Vue</w:t>
      </w:r>
    </w:p>
    <w:p w:rsidR="00946AA7" w:rsidRPr="00530544" w:rsidRDefault="00946AA7" w:rsidP="00946AA7">
      <w:pPr>
        <w:pStyle w:val="Style3"/>
        <w:rPr>
          <w:rFonts w:ascii="Arial" w:hAnsi="Arial"/>
          <w:sz w:val="22"/>
        </w:rPr>
      </w:pPr>
      <w:r w:rsidRPr="00530544">
        <w:rPr>
          <w:rFonts w:ascii="Arial" w:hAnsi="Arial"/>
          <w:sz w:val="22"/>
        </w:rPr>
        <w:t>Toucher</w:t>
      </w:r>
    </w:p>
    <w:p w:rsidR="00946AA7" w:rsidRPr="00530544" w:rsidRDefault="00946AA7" w:rsidP="00946AA7">
      <w:pPr>
        <w:pStyle w:val="Style3"/>
        <w:rPr>
          <w:rFonts w:ascii="Arial" w:hAnsi="Arial"/>
          <w:sz w:val="22"/>
        </w:rPr>
      </w:pPr>
      <w:r w:rsidRPr="00530544">
        <w:rPr>
          <w:rFonts w:ascii="Arial" w:hAnsi="Arial"/>
          <w:sz w:val="22"/>
        </w:rPr>
        <w:t>Ouïe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Odorat</w:t>
      </w:r>
    </w:p>
    <w:p w:rsidR="00946AA7" w:rsidRPr="00530544" w:rsidRDefault="00946AA7" w:rsidP="00946AA7">
      <w:pPr>
        <w:pStyle w:val="Style2"/>
        <w:rPr>
          <w:rFonts w:ascii="Arial" w:hAnsi="Arial"/>
          <w:sz w:val="22"/>
        </w:rPr>
      </w:pPr>
      <w:r w:rsidRPr="00530544">
        <w:rPr>
          <w:rFonts w:ascii="Arial" w:hAnsi="Arial"/>
          <w:sz w:val="22"/>
        </w:rPr>
        <w:t>Comment appelle-t-on la membrane de l’œil qui sert à capter les informations visuelles?</w:t>
      </w:r>
    </w:p>
    <w:p w:rsidR="00946AA7" w:rsidRPr="00530544" w:rsidRDefault="00946AA7" w:rsidP="00946AA7">
      <w:pPr>
        <w:pStyle w:val="Style3"/>
        <w:rPr>
          <w:rFonts w:ascii="Arial" w:hAnsi="Arial"/>
          <w:sz w:val="22"/>
        </w:rPr>
      </w:pPr>
      <w:r w:rsidRPr="00530544">
        <w:rPr>
          <w:rFonts w:ascii="Arial" w:hAnsi="Arial"/>
          <w:sz w:val="22"/>
        </w:rPr>
        <w:t>Cornée</w:t>
      </w:r>
    </w:p>
    <w:p w:rsidR="00946AA7" w:rsidRPr="00530544" w:rsidRDefault="00946AA7" w:rsidP="00946AA7">
      <w:pPr>
        <w:pStyle w:val="Style3"/>
        <w:rPr>
          <w:rFonts w:ascii="Arial" w:hAnsi="Arial"/>
          <w:sz w:val="22"/>
        </w:rPr>
      </w:pPr>
      <w:r w:rsidRPr="00530544">
        <w:rPr>
          <w:rFonts w:ascii="Arial" w:hAnsi="Arial"/>
          <w:sz w:val="22"/>
        </w:rPr>
        <w:t>Choroïde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Rétine</w:t>
      </w:r>
    </w:p>
    <w:p w:rsidR="00946AA7" w:rsidRPr="00530544" w:rsidRDefault="00946AA7" w:rsidP="00946AA7">
      <w:pPr>
        <w:pStyle w:val="Style3"/>
        <w:rPr>
          <w:rFonts w:ascii="Arial" w:hAnsi="Arial"/>
          <w:sz w:val="22"/>
        </w:rPr>
      </w:pPr>
      <w:r w:rsidRPr="00530544">
        <w:rPr>
          <w:rFonts w:ascii="Arial" w:hAnsi="Arial"/>
          <w:sz w:val="22"/>
        </w:rPr>
        <w:t>Sclérotique</w:t>
      </w:r>
    </w:p>
    <w:p w:rsidR="00946AA7" w:rsidRPr="00530544" w:rsidRDefault="00946AA7" w:rsidP="00946AA7">
      <w:pPr>
        <w:pStyle w:val="Style2"/>
        <w:rPr>
          <w:rFonts w:ascii="Arial" w:hAnsi="Arial"/>
          <w:sz w:val="22"/>
        </w:rPr>
      </w:pPr>
      <w:r w:rsidRPr="00530544">
        <w:rPr>
          <w:rFonts w:ascii="Arial" w:hAnsi="Arial"/>
          <w:sz w:val="22"/>
        </w:rPr>
        <w:t>À quel endroit trouve-t-on les plus petits os du corps humain?</w:t>
      </w:r>
    </w:p>
    <w:p w:rsidR="00946AA7" w:rsidRPr="00530544" w:rsidRDefault="00946AA7" w:rsidP="00946AA7">
      <w:pPr>
        <w:pStyle w:val="Style3"/>
        <w:rPr>
          <w:rFonts w:ascii="Arial" w:hAnsi="Arial"/>
          <w:sz w:val="22"/>
        </w:rPr>
      </w:pPr>
      <w:r w:rsidRPr="00530544">
        <w:rPr>
          <w:rFonts w:ascii="Arial" w:hAnsi="Arial"/>
          <w:sz w:val="22"/>
        </w:rPr>
        <w:t>Main</w:t>
      </w:r>
    </w:p>
    <w:p w:rsidR="00946AA7" w:rsidRPr="00530544" w:rsidRDefault="00946AA7" w:rsidP="00946AA7">
      <w:pPr>
        <w:pStyle w:val="Style3"/>
        <w:rPr>
          <w:rFonts w:ascii="Arial" w:hAnsi="Arial"/>
          <w:sz w:val="22"/>
        </w:rPr>
      </w:pPr>
      <w:r w:rsidRPr="00530544">
        <w:rPr>
          <w:rFonts w:ascii="Arial" w:hAnsi="Arial"/>
          <w:sz w:val="22"/>
        </w:rPr>
        <w:t>Pied</w:t>
      </w:r>
    </w:p>
    <w:p w:rsidR="00946AA7" w:rsidRPr="00530544" w:rsidRDefault="00946AA7" w:rsidP="00946AA7">
      <w:pPr>
        <w:pStyle w:val="Style3"/>
        <w:rPr>
          <w:rFonts w:ascii="Arial" w:hAnsi="Arial"/>
          <w:sz w:val="22"/>
        </w:rPr>
      </w:pPr>
      <w:r w:rsidRPr="00530544">
        <w:rPr>
          <w:rFonts w:ascii="Arial" w:hAnsi="Arial"/>
          <w:sz w:val="22"/>
        </w:rPr>
        <w:t>Cou</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Oreille</w:t>
      </w:r>
    </w:p>
    <w:p w:rsidR="00946AA7" w:rsidRPr="00530544" w:rsidRDefault="00946AA7" w:rsidP="00946AA7">
      <w:pPr>
        <w:pStyle w:val="Style2"/>
        <w:rPr>
          <w:rFonts w:ascii="Arial" w:hAnsi="Arial"/>
          <w:sz w:val="22"/>
        </w:rPr>
      </w:pPr>
      <w:r w:rsidRPr="00530544">
        <w:rPr>
          <w:rFonts w:ascii="Arial" w:hAnsi="Arial"/>
          <w:sz w:val="22"/>
        </w:rPr>
        <w:t>Quel organite cellulaire est le site de la synthèse des chaînes protéiques?</w:t>
      </w:r>
    </w:p>
    <w:p w:rsidR="00946AA7" w:rsidRPr="00530544" w:rsidRDefault="00946AA7" w:rsidP="00946AA7">
      <w:pPr>
        <w:pStyle w:val="Style3"/>
        <w:rPr>
          <w:rFonts w:ascii="Arial" w:hAnsi="Arial"/>
          <w:sz w:val="22"/>
        </w:rPr>
      </w:pPr>
      <w:r w:rsidRPr="00530544">
        <w:rPr>
          <w:rFonts w:ascii="Arial" w:hAnsi="Arial"/>
          <w:sz w:val="22"/>
        </w:rPr>
        <w:t>Centrosome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Ribosome</w:t>
      </w:r>
    </w:p>
    <w:p w:rsidR="00946AA7" w:rsidRPr="00530544" w:rsidRDefault="00946AA7" w:rsidP="00946AA7">
      <w:pPr>
        <w:pStyle w:val="Style3"/>
        <w:rPr>
          <w:rFonts w:ascii="Arial" w:hAnsi="Arial"/>
          <w:sz w:val="22"/>
        </w:rPr>
      </w:pPr>
      <w:r w:rsidRPr="00530544">
        <w:rPr>
          <w:rFonts w:ascii="Arial" w:hAnsi="Arial"/>
          <w:sz w:val="22"/>
        </w:rPr>
        <w:t>Nucléole</w:t>
      </w:r>
    </w:p>
    <w:p w:rsidR="00946AA7" w:rsidRPr="00530544" w:rsidRDefault="00946AA7" w:rsidP="00946AA7">
      <w:pPr>
        <w:pStyle w:val="Style3"/>
        <w:rPr>
          <w:rFonts w:ascii="Arial" w:hAnsi="Arial"/>
          <w:sz w:val="22"/>
        </w:rPr>
      </w:pPr>
      <w:r w:rsidRPr="00530544">
        <w:rPr>
          <w:rFonts w:ascii="Arial" w:hAnsi="Arial"/>
          <w:sz w:val="22"/>
        </w:rPr>
        <w:t>Mitochondrie</w:t>
      </w:r>
    </w:p>
    <w:p w:rsidR="00946AA7" w:rsidRPr="00530544" w:rsidRDefault="00946AA7" w:rsidP="00946AA7">
      <w:pPr>
        <w:pStyle w:val="Style2"/>
        <w:rPr>
          <w:rFonts w:ascii="Arial" w:hAnsi="Arial"/>
          <w:sz w:val="22"/>
        </w:rPr>
      </w:pPr>
      <w:r w:rsidRPr="00530544">
        <w:rPr>
          <w:rFonts w:ascii="Arial" w:hAnsi="Arial"/>
          <w:sz w:val="22"/>
        </w:rPr>
        <w:t>Quel organite sert à la respiration cellulaire?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Mitochondrie</w:t>
      </w:r>
    </w:p>
    <w:p w:rsidR="00946AA7" w:rsidRPr="00530544" w:rsidRDefault="00946AA7" w:rsidP="00946AA7">
      <w:pPr>
        <w:pStyle w:val="Style3"/>
        <w:rPr>
          <w:rFonts w:ascii="Arial" w:hAnsi="Arial"/>
          <w:sz w:val="22"/>
        </w:rPr>
      </w:pPr>
      <w:r w:rsidRPr="00530544">
        <w:rPr>
          <w:rFonts w:ascii="Arial" w:hAnsi="Arial"/>
          <w:sz w:val="22"/>
        </w:rPr>
        <w:t>Pore membranaire</w:t>
      </w:r>
    </w:p>
    <w:p w:rsidR="00946AA7" w:rsidRPr="00530544" w:rsidRDefault="00946AA7" w:rsidP="00946AA7">
      <w:pPr>
        <w:pStyle w:val="Style3"/>
        <w:rPr>
          <w:rFonts w:ascii="Arial" w:hAnsi="Arial"/>
          <w:sz w:val="22"/>
        </w:rPr>
      </w:pPr>
      <w:r w:rsidRPr="00530544">
        <w:rPr>
          <w:rFonts w:ascii="Arial" w:hAnsi="Arial"/>
          <w:sz w:val="22"/>
        </w:rPr>
        <w:t>Vacuole</w:t>
      </w:r>
    </w:p>
    <w:p w:rsidR="00946AA7" w:rsidRPr="00530544" w:rsidRDefault="00946AA7" w:rsidP="00946AA7">
      <w:pPr>
        <w:pStyle w:val="Style3"/>
        <w:rPr>
          <w:rFonts w:ascii="Arial" w:hAnsi="Arial"/>
          <w:sz w:val="22"/>
        </w:rPr>
      </w:pPr>
      <w:r w:rsidRPr="00530544">
        <w:rPr>
          <w:rFonts w:ascii="Arial" w:hAnsi="Arial"/>
          <w:sz w:val="22"/>
        </w:rPr>
        <w:t>Réticulum endoplasmique</w:t>
      </w:r>
    </w:p>
    <w:p w:rsidR="00946AA7" w:rsidRPr="00530544" w:rsidRDefault="00946AA7" w:rsidP="00946AA7">
      <w:pPr>
        <w:pStyle w:val="Style2"/>
        <w:rPr>
          <w:rFonts w:ascii="Arial" w:hAnsi="Arial"/>
          <w:sz w:val="22"/>
        </w:rPr>
      </w:pPr>
      <w:r w:rsidRPr="00530544">
        <w:rPr>
          <w:rFonts w:ascii="Arial" w:hAnsi="Arial"/>
          <w:sz w:val="22"/>
        </w:rPr>
        <w:t>Quelles structures contiennent des enzymes qui servent à détruire des particules nocives?</w:t>
      </w:r>
    </w:p>
    <w:p w:rsidR="00946AA7" w:rsidRPr="00530544" w:rsidRDefault="00946AA7" w:rsidP="00946AA7">
      <w:pPr>
        <w:pStyle w:val="Style3"/>
        <w:rPr>
          <w:rFonts w:ascii="Arial" w:hAnsi="Arial"/>
          <w:sz w:val="22"/>
        </w:rPr>
      </w:pPr>
      <w:r w:rsidRPr="00530544">
        <w:rPr>
          <w:rFonts w:ascii="Arial" w:hAnsi="Arial"/>
          <w:sz w:val="22"/>
        </w:rPr>
        <w:t>Centrioles</w:t>
      </w:r>
    </w:p>
    <w:p w:rsidR="00946AA7" w:rsidRPr="00530544" w:rsidRDefault="00946AA7" w:rsidP="00946AA7">
      <w:pPr>
        <w:pStyle w:val="Style3"/>
        <w:rPr>
          <w:rFonts w:ascii="Arial" w:hAnsi="Arial"/>
          <w:sz w:val="22"/>
        </w:rPr>
      </w:pPr>
      <w:r w:rsidRPr="00530544">
        <w:rPr>
          <w:rFonts w:ascii="Arial" w:hAnsi="Arial"/>
          <w:sz w:val="22"/>
        </w:rPr>
        <w:t>Nucléoles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Lysosomes</w:t>
      </w:r>
    </w:p>
    <w:p w:rsidR="00946AA7" w:rsidRPr="00530544" w:rsidRDefault="00946AA7" w:rsidP="00946AA7">
      <w:pPr>
        <w:pStyle w:val="Style3"/>
        <w:rPr>
          <w:rFonts w:ascii="Arial" w:hAnsi="Arial"/>
          <w:sz w:val="22"/>
        </w:rPr>
      </w:pPr>
      <w:r w:rsidRPr="00530544">
        <w:rPr>
          <w:rFonts w:ascii="Arial" w:hAnsi="Arial"/>
          <w:sz w:val="22"/>
        </w:rPr>
        <w:t>Vacuoles</w:t>
      </w:r>
    </w:p>
    <w:p w:rsidR="00946AA7" w:rsidRPr="00530544" w:rsidRDefault="00946AA7" w:rsidP="00946AA7">
      <w:pPr>
        <w:pStyle w:val="Style2"/>
        <w:rPr>
          <w:rFonts w:ascii="Arial" w:hAnsi="Arial"/>
          <w:sz w:val="22"/>
        </w:rPr>
      </w:pPr>
      <w:r w:rsidRPr="00530544">
        <w:rPr>
          <w:rFonts w:ascii="Arial" w:hAnsi="Arial"/>
          <w:sz w:val="22"/>
        </w:rPr>
        <w:t>Quel énoncé représente une caractéristique particulière d’une cellule procaryote?</w:t>
      </w:r>
    </w:p>
    <w:p w:rsidR="00946AA7" w:rsidRPr="00530544" w:rsidRDefault="00946AA7" w:rsidP="00946AA7">
      <w:pPr>
        <w:pStyle w:val="Style3"/>
        <w:rPr>
          <w:rFonts w:ascii="Arial" w:hAnsi="Arial"/>
          <w:sz w:val="22"/>
        </w:rPr>
      </w:pPr>
      <w:r w:rsidRPr="00530544">
        <w:rPr>
          <w:rFonts w:ascii="Arial" w:hAnsi="Arial"/>
          <w:sz w:val="22"/>
        </w:rPr>
        <w:t>Les chromosomes multiples</w:t>
      </w:r>
    </w:p>
    <w:p w:rsidR="00946AA7" w:rsidRPr="00530544" w:rsidRDefault="00946AA7" w:rsidP="00946AA7">
      <w:pPr>
        <w:pStyle w:val="Style3"/>
        <w:rPr>
          <w:rFonts w:ascii="Arial" w:hAnsi="Arial"/>
          <w:sz w:val="22"/>
        </w:rPr>
      </w:pPr>
      <w:r w:rsidRPr="00530544">
        <w:rPr>
          <w:rFonts w:ascii="Arial" w:hAnsi="Arial"/>
          <w:sz w:val="22"/>
        </w:rPr>
        <w:t>La présence de mitochondries</w:t>
      </w:r>
    </w:p>
    <w:p w:rsidR="00946AA7" w:rsidRPr="00530544" w:rsidRDefault="00946AA7" w:rsidP="00946AA7">
      <w:pPr>
        <w:pStyle w:val="Style3"/>
        <w:rPr>
          <w:rFonts w:ascii="Arial" w:hAnsi="Arial"/>
          <w:sz w:val="22"/>
        </w:rPr>
      </w:pPr>
      <w:r w:rsidRPr="00530544">
        <w:rPr>
          <w:rFonts w:ascii="Arial" w:hAnsi="Arial"/>
          <w:sz w:val="22"/>
        </w:rPr>
        <w:t>La reproduction par mitose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L’absence d’une membrane nucléaire</w:t>
      </w:r>
    </w:p>
    <w:p w:rsidR="00946AA7" w:rsidRPr="00530544" w:rsidRDefault="00946AA7" w:rsidP="00946AA7">
      <w:pPr>
        <w:pStyle w:val="Style2"/>
        <w:rPr>
          <w:rFonts w:ascii="Arial" w:hAnsi="Arial"/>
          <w:sz w:val="22"/>
        </w:rPr>
      </w:pPr>
      <w:r w:rsidRPr="00530544">
        <w:rPr>
          <w:rFonts w:ascii="Arial" w:hAnsi="Arial"/>
          <w:sz w:val="22"/>
        </w:rPr>
        <w:t>Lequel (lesquels) des énoncés suivants se rapporte (nt) aux cellules eucaryotes?</w:t>
      </w:r>
    </w:p>
    <w:p w:rsidR="00946AA7" w:rsidRPr="00530544" w:rsidRDefault="00946AA7" w:rsidP="00946AA7">
      <w:pPr>
        <w:pStyle w:val="Style3"/>
        <w:numPr>
          <w:ilvl w:val="2"/>
          <w:numId w:val="5"/>
        </w:numPr>
        <w:rPr>
          <w:rFonts w:ascii="Arial" w:hAnsi="Arial"/>
          <w:sz w:val="22"/>
        </w:rPr>
      </w:pPr>
      <w:r w:rsidRPr="00530544">
        <w:rPr>
          <w:rFonts w:ascii="Arial" w:hAnsi="Arial"/>
          <w:sz w:val="22"/>
        </w:rPr>
        <w:t>comprend les bactéries et les algues bleues</w:t>
      </w:r>
    </w:p>
    <w:p w:rsidR="00946AA7" w:rsidRPr="00530544" w:rsidRDefault="00946AA7" w:rsidP="00946AA7">
      <w:pPr>
        <w:pStyle w:val="Style3"/>
        <w:numPr>
          <w:ilvl w:val="2"/>
          <w:numId w:val="5"/>
        </w:numPr>
        <w:rPr>
          <w:rFonts w:ascii="Arial" w:hAnsi="Arial"/>
          <w:sz w:val="22"/>
        </w:rPr>
      </w:pPr>
      <w:r w:rsidRPr="00530544">
        <w:rPr>
          <w:rFonts w:ascii="Arial" w:hAnsi="Arial"/>
          <w:sz w:val="22"/>
        </w:rPr>
        <w:t>comprend des champignons et des protozoaires</w:t>
      </w:r>
    </w:p>
    <w:p w:rsidR="00946AA7" w:rsidRPr="00530544" w:rsidRDefault="00946AA7" w:rsidP="00946AA7">
      <w:pPr>
        <w:pStyle w:val="Style3"/>
        <w:numPr>
          <w:ilvl w:val="2"/>
          <w:numId w:val="5"/>
        </w:numPr>
        <w:rPr>
          <w:rFonts w:ascii="Arial" w:hAnsi="Arial"/>
          <w:sz w:val="22"/>
        </w:rPr>
      </w:pPr>
      <w:r w:rsidRPr="00530544">
        <w:rPr>
          <w:rFonts w:ascii="Arial" w:hAnsi="Arial"/>
          <w:sz w:val="22"/>
        </w:rPr>
        <w:t>absence d’organites délimités par une membrane</w:t>
      </w:r>
    </w:p>
    <w:p w:rsidR="00946AA7" w:rsidRPr="00530544" w:rsidRDefault="00946AA7" w:rsidP="00946AA7">
      <w:pPr>
        <w:pStyle w:val="Style3"/>
        <w:numPr>
          <w:ilvl w:val="2"/>
          <w:numId w:val="5"/>
        </w:numPr>
        <w:rPr>
          <w:rFonts w:ascii="Arial" w:hAnsi="Arial"/>
          <w:sz w:val="22"/>
        </w:rPr>
      </w:pPr>
      <w:r w:rsidRPr="00530544">
        <w:rPr>
          <w:rFonts w:ascii="Arial" w:hAnsi="Arial"/>
          <w:sz w:val="22"/>
        </w:rPr>
        <w:t>noyau clairement défini</w:t>
      </w:r>
    </w:p>
    <w:p w:rsidR="00946AA7" w:rsidRPr="00530544" w:rsidRDefault="00946AA7" w:rsidP="00946AA7">
      <w:pPr>
        <w:pStyle w:val="Style3"/>
        <w:numPr>
          <w:ilvl w:val="0"/>
          <w:numId w:val="0"/>
        </w:numPr>
        <w:ind w:left="792" w:hanging="432"/>
        <w:rPr>
          <w:rFonts w:ascii="Arial" w:hAnsi="Arial"/>
          <w:sz w:val="22"/>
        </w:rPr>
      </w:pPr>
    </w:p>
    <w:p w:rsidR="00946AA7" w:rsidRPr="00530544" w:rsidRDefault="00946AA7" w:rsidP="00946AA7">
      <w:pPr>
        <w:pStyle w:val="Style3"/>
        <w:numPr>
          <w:ilvl w:val="0"/>
          <w:numId w:val="6"/>
        </w:numPr>
        <w:rPr>
          <w:rFonts w:ascii="Arial" w:hAnsi="Arial"/>
          <w:sz w:val="22"/>
        </w:rPr>
      </w:pPr>
      <w:r w:rsidRPr="00530544">
        <w:rPr>
          <w:rFonts w:ascii="Arial" w:hAnsi="Arial"/>
          <w:sz w:val="22"/>
        </w:rPr>
        <w:t>1, 2, 3</w:t>
      </w:r>
    </w:p>
    <w:p w:rsidR="00946AA7" w:rsidRPr="00530544" w:rsidRDefault="00946AA7" w:rsidP="00946AA7">
      <w:pPr>
        <w:pStyle w:val="Style3"/>
        <w:numPr>
          <w:ilvl w:val="0"/>
          <w:numId w:val="6"/>
        </w:numPr>
        <w:rPr>
          <w:rFonts w:ascii="Arial" w:hAnsi="Arial"/>
          <w:sz w:val="22"/>
        </w:rPr>
      </w:pPr>
      <w:r w:rsidRPr="00530544">
        <w:rPr>
          <w:rFonts w:ascii="Arial" w:hAnsi="Arial"/>
          <w:sz w:val="22"/>
        </w:rPr>
        <w:t>1, 3</w:t>
      </w:r>
    </w:p>
    <w:p w:rsidR="00946AA7" w:rsidRPr="00530544" w:rsidRDefault="00946AA7" w:rsidP="00946AA7">
      <w:pPr>
        <w:pStyle w:val="Style3"/>
        <w:numPr>
          <w:ilvl w:val="0"/>
          <w:numId w:val="6"/>
        </w:numPr>
        <w:rPr>
          <w:rFonts w:ascii="Arial" w:hAnsi="Arial"/>
          <w:sz w:val="22"/>
          <w:highlight w:val="yellow"/>
        </w:rPr>
      </w:pPr>
      <w:r w:rsidRPr="00530544">
        <w:rPr>
          <w:rFonts w:ascii="Arial" w:hAnsi="Arial"/>
          <w:sz w:val="22"/>
          <w:highlight w:val="yellow"/>
        </w:rPr>
        <w:t>2, 4</w:t>
      </w:r>
    </w:p>
    <w:p w:rsidR="00946AA7" w:rsidRPr="00530544" w:rsidRDefault="00946AA7" w:rsidP="00946AA7">
      <w:pPr>
        <w:pStyle w:val="Style3"/>
        <w:numPr>
          <w:ilvl w:val="0"/>
          <w:numId w:val="6"/>
        </w:numPr>
        <w:rPr>
          <w:rFonts w:ascii="Arial" w:hAnsi="Arial"/>
          <w:sz w:val="22"/>
        </w:rPr>
      </w:pPr>
      <w:r w:rsidRPr="00530544">
        <w:rPr>
          <w:rFonts w:ascii="Arial" w:hAnsi="Arial"/>
          <w:sz w:val="22"/>
        </w:rPr>
        <w:t>Toutes les réponses</w:t>
      </w:r>
    </w:p>
    <w:p w:rsidR="00946AA7" w:rsidRPr="00530544" w:rsidRDefault="00946AA7" w:rsidP="00946AA7">
      <w:pPr>
        <w:pStyle w:val="Style2"/>
        <w:rPr>
          <w:rFonts w:ascii="Arial" w:hAnsi="Arial"/>
          <w:sz w:val="22"/>
        </w:rPr>
      </w:pPr>
      <w:r w:rsidRPr="00530544">
        <w:rPr>
          <w:rFonts w:ascii="Arial" w:hAnsi="Arial"/>
          <w:sz w:val="22"/>
        </w:rPr>
        <w:t>Quel nom général donne-t-on aux cellules comme le spermatozoïde et l’ovule?</w:t>
      </w:r>
    </w:p>
    <w:p w:rsidR="00946AA7" w:rsidRPr="00530544" w:rsidRDefault="00946AA7" w:rsidP="00946AA7">
      <w:pPr>
        <w:pStyle w:val="Style3"/>
        <w:rPr>
          <w:rFonts w:ascii="Arial" w:hAnsi="Arial"/>
          <w:sz w:val="22"/>
        </w:rPr>
      </w:pPr>
      <w:r w:rsidRPr="00530544">
        <w:rPr>
          <w:rFonts w:ascii="Arial" w:hAnsi="Arial"/>
          <w:sz w:val="22"/>
        </w:rPr>
        <w:t>Cellules somatiques</w:t>
      </w:r>
    </w:p>
    <w:p w:rsidR="00946AA7" w:rsidRPr="00530544" w:rsidRDefault="00946AA7" w:rsidP="00946AA7">
      <w:pPr>
        <w:pStyle w:val="Style3"/>
        <w:rPr>
          <w:rFonts w:ascii="Arial" w:hAnsi="Arial"/>
          <w:sz w:val="22"/>
        </w:rPr>
      </w:pPr>
      <w:r w:rsidRPr="00530544">
        <w:rPr>
          <w:rFonts w:ascii="Arial" w:hAnsi="Arial"/>
          <w:sz w:val="22"/>
        </w:rPr>
        <w:t>Chromosomes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Gamètes</w:t>
      </w:r>
    </w:p>
    <w:p w:rsidR="00946AA7" w:rsidRPr="00530544" w:rsidRDefault="00946AA7" w:rsidP="00946AA7">
      <w:pPr>
        <w:pStyle w:val="Style3"/>
        <w:rPr>
          <w:rFonts w:ascii="Arial" w:hAnsi="Arial"/>
          <w:sz w:val="22"/>
        </w:rPr>
      </w:pPr>
      <w:r w:rsidRPr="00530544">
        <w:rPr>
          <w:rFonts w:ascii="Arial" w:hAnsi="Arial"/>
          <w:sz w:val="22"/>
        </w:rPr>
        <w:t>Zygotes</w:t>
      </w:r>
    </w:p>
    <w:p w:rsidR="00946AA7" w:rsidRPr="00530544" w:rsidRDefault="00946AA7" w:rsidP="00946AA7">
      <w:pPr>
        <w:pStyle w:val="Style2"/>
        <w:rPr>
          <w:rFonts w:ascii="Arial" w:hAnsi="Arial"/>
          <w:sz w:val="22"/>
        </w:rPr>
      </w:pPr>
      <w:r w:rsidRPr="00530544">
        <w:rPr>
          <w:rFonts w:ascii="Arial" w:hAnsi="Arial"/>
          <w:sz w:val="22"/>
        </w:rPr>
        <w:t>Quelle structure sert à transporter les ovules de l’ovaire vers l’utérus?</w:t>
      </w:r>
    </w:p>
    <w:p w:rsidR="00946AA7" w:rsidRPr="00530544" w:rsidRDefault="00946AA7" w:rsidP="00946AA7">
      <w:pPr>
        <w:pStyle w:val="Style3"/>
        <w:rPr>
          <w:rFonts w:ascii="Arial" w:hAnsi="Arial"/>
          <w:sz w:val="22"/>
        </w:rPr>
      </w:pPr>
      <w:r w:rsidRPr="00530544">
        <w:rPr>
          <w:rFonts w:ascii="Arial" w:hAnsi="Arial"/>
          <w:sz w:val="22"/>
        </w:rPr>
        <w:t>Col utérin</w:t>
      </w:r>
    </w:p>
    <w:p w:rsidR="00946AA7" w:rsidRPr="00530544" w:rsidRDefault="00946AA7" w:rsidP="00946AA7">
      <w:pPr>
        <w:pStyle w:val="Style3"/>
        <w:rPr>
          <w:rFonts w:ascii="Arial" w:hAnsi="Arial"/>
          <w:sz w:val="22"/>
        </w:rPr>
      </w:pPr>
      <w:r w:rsidRPr="00530544">
        <w:rPr>
          <w:rFonts w:ascii="Arial" w:hAnsi="Arial"/>
          <w:sz w:val="22"/>
        </w:rPr>
        <w:t>Hymen</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Trompe de Fallope</w:t>
      </w:r>
    </w:p>
    <w:p w:rsidR="00946AA7" w:rsidRPr="00530544" w:rsidRDefault="00946AA7" w:rsidP="00946AA7">
      <w:pPr>
        <w:pStyle w:val="Style3"/>
        <w:rPr>
          <w:rFonts w:ascii="Arial" w:hAnsi="Arial"/>
          <w:sz w:val="22"/>
        </w:rPr>
      </w:pPr>
      <w:r w:rsidRPr="00530544">
        <w:rPr>
          <w:rFonts w:ascii="Arial" w:hAnsi="Arial"/>
          <w:sz w:val="22"/>
        </w:rPr>
        <w:t>Aucune de ces réponses</w:t>
      </w:r>
    </w:p>
    <w:p w:rsidR="00946AA7" w:rsidRPr="00530544" w:rsidRDefault="00946AA7" w:rsidP="00946AA7">
      <w:pPr>
        <w:pStyle w:val="Style2"/>
        <w:rPr>
          <w:rFonts w:ascii="Arial" w:hAnsi="Arial"/>
          <w:sz w:val="22"/>
        </w:rPr>
      </w:pPr>
      <w:r w:rsidRPr="00530544">
        <w:rPr>
          <w:rFonts w:ascii="Arial" w:hAnsi="Arial"/>
          <w:sz w:val="22"/>
        </w:rPr>
        <w:t>Quelle structure produit l’œstrogène?</w:t>
      </w:r>
    </w:p>
    <w:p w:rsidR="00946AA7" w:rsidRPr="00530544" w:rsidRDefault="00946AA7" w:rsidP="00946AA7">
      <w:pPr>
        <w:pStyle w:val="Style3"/>
        <w:rPr>
          <w:rFonts w:ascii="Arial" w:hAnsi="Arial"/>
          <w:sz w:val="22"/>
        </w:rPr>
      </w:pPr>
      <w:r w:rsidRPr="00530544">
        <w:rPr>
          <w:rFonts w:ascii="Arial" w:hAnsi="Arial"/>
          <w:sz w:val="22"/>
        </w:rPr>
        <w:t>L’hypophyse</w:t>
      </w:r>
    </w:p>
    <w:p w:rsidR="00946AA7" w:rsidRPr="00530544" w:rsidRDefault="00946AA7" w:rsidP="00946AA7">
      <w:pPr>
        <w:pStyle w:val="Style3"/>
        <w:rPr>
          <w:rFonts w:ascii="Arial" w:hAnsi="Arial"/>
          <w:sz w:val="22"/>
        </w:rPr>
      </w:pPr>
      <w:r w:rsidRPr="00530544">
        <w:rPr>
          <w:rFonts w:ascii="Arial" w:hAnsi="Arial"/>
          <w:sz w:val="22"/>
        </w:rPr>
        <w:t>Les glandes mammaires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Les ovaires</w:t>
      </w:r>
    </w:p>
    <w:p w:rsidR="00946AA7" w:rsidRPr="00530544" w:rsidRDefault="00946AA7" w:rsidP="00946AA7">
      <w:pPr>
        <w:pStyle w:val="Style3"/>
        <w:rPr>
          <w:rFonts w:ascii="Arial" w:hAnsi="Arial"/>
          <w:sz w:val="22"/>
        </w:rPr>
      </w:pPr>
      <w:r w:rsidRPr="00530544">
        <w:rPr>
          <w:rFonts w:ascii="Arial" w:hAnsi="Arial"/>
          <w:sz w:val="22"/>
        </w:rPr>
        <w:t>L’hypothalamus</w:t>
      </w:r>
    </w:p>
    <w:p w:rsidR="00946AA7" w:rsidRPr="00530544" w:rsidRDefault="00946AA7" w:rsidP="00946AA7">
      <w:pPr>
        <w:pStyle w:val="Style2"/>
        <w:rPr>
          <w:rFonts w:ascii="Arial" w:hAnsi="Arial"/>
          <w:sz w:val="22"/>
        </w:rPr>
      </w:pPr>
      <w:r w:rsidRPr="00530544">
        <w:rPr>
          <w:rFonts w:ascii="Arial" w:hAnsi="Arial"/>
          <w:sz w:val="22"/>
        </w:rPr>
        <w:t>Quelle partie du système reproducteur masculin produit la testostérone?</w:t>
      </w:r>
    </w:p>
    <w:p w:rsidR="00946AA7" w:rsidRPr="00530544" w:rsidRDefault="00946AA7" w:rsidP="00946AA7">
      <w:pPr>
        <w:pStyle w:val="Style3"/>
        <w:rPr>
          <w:rFonts w:ascii="Arial" w:hAnsi="Arial"/>
          <w:sz w:val="22"/>
        </w:rPr>
      </w:pPr>
      <w:r w:rsidRPr="00530544">
        <w:rPr>
          <w:rFonts w:ascii="Arial" w:hAnsi="Arial"/>
          <w:sz w:val="22"/>
        </w:rPr>
        <w:t>Glandes sudoripares</w:t>
      </w:r>
    </w:p>
    <w:p w:rsidR="00946AA7" w:rsidRPr="00530544" w:rsidRDefault="00946AA7" w:rsidP="00946AA7">
      <w:pPr>
        <w:pStyle w:val="Style3"/>
        <w:rPr>
          <w:rFonts w:ascii="Arial" w:hAnsi="Arial"/>
          <w:sz w:val="22"/>
        </w:rPr>
      </w:pPr>
      <w:r w:rsidRPr="00530544">
        <w:rPr>
          <w:rFonts w:ascii="Arial" w:hAnsi="Arial"/>
          <w:sz w:val="22"/>
        </w:rPr>
        <w:t>Prostate</w:t>
      </w:r>
    </w:p>
    <w:p w:rsidR="00946AA7" w:rsidRPr="00530544" w:rsidRDefault="00946AA7" w:rsidP="00946AA7">
      <w:pPr>
        <w:pStyle w:val="Style3"/>
        <w:rPr>
          <w:rFonts w:ascii="Arial" w:hAnsi="Arial"/>
          <w:sz w:val="22"/>
        </w:rPr>
      </w:pPr>
      <w:r w:rsidRPr="00530544">
        <w:rPr>
          <w:rFonts w:ascii="Arial" w:hAnsi="Arial"/>
          <w:sz w:val="22"/>
        </w:rPr>
        <w:t>Pénis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Testicules</w:t>
      </w:r>
    </w:p>
    <w:p w:rsidR="00946AA7" w:rsidRPr="00530544" w:rsidRDefault="00946AA7" w:rsidP="00946AA7">
      <w:pPr>
        <w:pStyle w:val="Style2"/>
        <w:rPr>
          <w:rFonts w:ascii="Arial" w:hAnsi="Arial"/>
          <w:sz w:val="22"/>
        </w:rPr>
      </w:pPr>
      <w:r w:rsidRPr="00530544">
        <w:rPr>
          <w:rFonts w:ascii="Arial" w:hAnsi="Arial"/>
          <w:sz w:val="22"/>
        </w:rPr>
        <w:t>À quel endroit se produit généralement la fécondation d’un ovule par un spermatozoïde?</w:t>
      </w:r>
    </w:p>
    <w:p w:rsidR="00946AA7" w:rsidRPr="00530544" w:rsidRDefault="00946AA7" w:rsidP="00946AA7">
      <w:pPr>
        <w:pStyle w:val="Style3"/>
        <w:rPr>
          <w:rFonts w:ascii="Arial" w:hAnsi="Arial"/>
          <w:sz w:val="22"/>
        </w:rPr>
      </w:pPr>
      <w:r w:rsidRPr="00530544">
        <w:rPr>
          <w:rFonts w:ascii="Arial" w:hAnsi="Arial"/>
          <w:sz w:val="22"/>
        </w:rPr>
        <w:t>Dans l’ovaire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Dans la trompe utérine</w:t>
      </w:r>
    </w:p>
    <w:p w:rsidR="00946AA7" w:rsidRPr="00530544" w:rsidRDefault="00946AA7" w:rsidP="00946AA7">
      <w:pPr>
        <w:pStyle w:val="Style3"/>
        <w:rPr>
          <w:rFonts w:ascii="Arial" w:hAnsi="Arial"/>
          <w:sz w:val="22"/>
        </w:rPr>
      </w:pPr>
      <w:r w:rsidRPr="00530544">
        <w:rPr>
          <w:rFonts w:ascii="Arial" w:hAnsi="Arial"/>
          <w:sz w:val="22"/>
        </w:rPr>
        <w:t>Dans l’utérus</w:t>
      </w:r>
    </w:p>
    <w:p w:rsidR="00946AA7" w:rsidRPr="00530544" w:rsidRDefault="00946AA7" w:rsidP="00946AA7">
      <w:pPr>
        <w:pStyle w:val="Style3"/>
        <w:rPr>
          <w:rFonts w:ascii="Arial" w:hAnsi="Arial"/>
          <w:sz w:val="22"/>
        </w:rPr>
      </w:pPr>
      <w:r w:rsidRPr="00530544">
        <w:rPr>
          <w:rFonts w:ascii="Arial" w:hAnsi="Arial"/>
          <w:sz w:val="22"/>
        </w:rPr>
        <w:t>Dans le vagin</w:t>
      </w:r>
    </w:p>
    <w:p w:rsidR="00946AA7" w:rsidRPr="00530544" w:rsidRDefault="00946AA7" w:rsidP="00946AA7">
      <w:pPr>
        <w:pStyle w:val="Style3"/>
        <w:numPr>
          <w:ilvl w:val="0"/>
          <w:numId w:val="0"/>
        </w:numPr>
        <w:ind w:left="792" w:hanging="432"/>
        <w:rPr>
          <w:rFonts w:ascii="Arial" w:hAnsi="Arial"/>
          <w:sz w:val="22"/>
        </w:rPr>
      </w:pPr>
    </w:p>
    <w:p w:rsidR="00946AA7" w:rsidRPr="00530544" w:rsidRDefault="00946AA7" w:rsidP="00946AA7">
      <w:pPr>
        <w:pStyle w:val="Style2"/>
        <w:rPr>
          <w:rFonts w:ascii="Arial" w:hAnsi="Arial"/>
          <w:sz w:val="22"/>
        </w:rPr>
      </w:pPr>
      <w:r w:rsidRPr="00530544">
        <w:rPr>
          <w:rFonts w:ascii="Arial" w:hAnsi="Arial"/>
          <w:sz w:val="22"/>
        </w:rPr>
        <w:t>À quoi sert la bile produite par le foie?</w:t>
      </w:r>
    </w:p>
    <w:p w:rsidR="00946AA7" w:rsidRPr="00530544" w:rsidRDefault="00946AA7" w:rsidP="00946AA7">
      <w:pPr>
        <w:pStyle w:val="Style3"/>
        <w:rPr>
          <w:rFonts w:ascii="Arial" w:hAnsi="Arial"/>
          <w:sz w:val="22"/>
        </w:rPr>
      </w:pPr>
      <w:r w:rsidRPr="00530544">
        <w:rPr>
          <w:rFonts w:ascii="Arial" w:hAnsi="Arial"/>
          <w:sz w:val="22"/>
        </w:rPr>
        <w:t>À digérer les protéines dans l’estomac</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À digérer les glucides</w:t>
      </w:r>
    </w:p>
    <w:p w:rsidR="00946AA7" w:rsidRPr="00530544" w:rsidRDefault="00946AA7" w:rsidP="00946AA7">
      <w:pPr>
        <w:pStyle w:val="Style3"/>
        <w:rPr>
          <w:rFonts w:ascii="Arial" w:hAnsi="Arial"/>
          <w:sz w:val="22"/>
        </w:rPr>
      </w:pPr>
      <w:r w:rsidRPr="00530544">
        <w:rPr>
          <w:rFonts w:ascii="Arial" w:hAnsi="Arial"/>
          <w:sz w:val="22"/>
        </w:rPr>
        <w:t>À émulsifier les graisses dans le duodénum</w:t>
      </w:r>
    </w:p>
    <w:p w:rsidR="00946AA7" w:rsidRPr="00530544" w:rsidRDefault="00946AA7" w:rsidP="00946AA7">
      <w:pPr>
        <w:pStyle w:val="Style3"/>
        <w:rPr>
          <w:rFonts w:ascii="Arial" w:hAnsi="Arial"/>
          <w:sz w:val="22"/>
        </w:rPr>
      </w:pPr>
      <w:r w:rsidRPr="00530544">
        <w:rPr>
          <w:rFonts w:ascii="Arial" w:hAnsi="Arial"/>
          <w:sz w:val="22"/>
        </w:rPr>
        <w:t>À humidifier les aliments ingérés</w:t>
      </w:r>
    </w:p>
    <w:p w:rsidR="00946AA7" w:rsidRPr="00530544" w:rsidRDefault="00946AA7" w:rsidP="00946AA7">
      <w:pPr>
        <w:pStyle w:val="Style2"/>
        <w:rPr>
          <w:rFonts w:ascii="Arial" w:hAnsi="Arial"/>
          <w:sz w:val="22"/>
        </w:rPr>
      </w:pPr>
      <w:r w:rsidRPr="00530544">
        <w:rPr>
          <w:rFonts w:ascii="Arial" w:hAnsi="Arial"/>
          <w:sz w:val="22"/>
        </w:rPr>
        <w:t>À quoi sert l’enzyme qu’on appelle amylase et qu’on trouve dans la salive?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À digérer l’amidon</w:t>
      </w:r>
    </w:p>
    <w:p w:rsidR="00946AA7" w:rsidRPr="00530544" w:rsidRDefault="00946AA7" w:rsidP="00946AA7">
      <w:pPr>
        <w:pStyle w:val="Style3"/>
        <w:rPr>
          <w:rFonts w:ascii="Arial" w:hAnsi="Arial"/>
          <w:sz w:val="22"/>
        </w:rPr>
      </w:pPr>
      <w:r w:rsidRPr="00530544">
        <w:rPr>
          <w:rFonts w:ascii="Arial" w:hAnsi="Arial"/>
          <w:sz w:val="22"/>
        </w:rPr>
        <w:t>À digérer le lactose</w:t>
      </w:r>
    </w:p>
    <w:p w:rsidR="00946AA7" w:rsidRPr="00530544" w:rsidRDefault="00946AA7" w:rsidP="00946AA7">
      <w:pPr>
        <w:pStyle w:val="Style3"/>
        <w:rPr>
          <w:rFonts w:ascii="Arial" w:hAnsi="Arial"/>
          <w:sz w:val="22"/>
        </w:rPr>
      </w:pPr>
      <w:r w:rsidRPr="00530544">
        <w:rPr>
          <w:rFonts w:ascii="Arial" w:hAnsi="Arial"/>
          <w:sz w:val="22"/>
        </w:rPr>
        <w:t>À digérer les protéines</w:t>
      </w:r>
    </w:p>
    <w:p w:rsidR="00946AA7" w:rsidRDefault="00946AA7" w:rsidP="00946AA7">
      <w:pPr>
        <w:pStyle w:val="Style3"/>
        <w:rPr>
          <w:rFonts w:ascii="Arial" w:hAnsi="Arial"/>
          <w:sz w:val="22"/>
        </w:rPr>
      </w:pPr>
      <w:r w:rsidRPr="00530544">
        <w:rPr>
          <w:rFonts w:ascii="Arial" w:hAnsi="Arial"/>
          <w:sz w:val="22"/>
        </w:rPr>
        <w:t>À digérer les lipides</w:t>
      </w:r>
    </w:p>
    <w:p w:rsidR="00946AA7" w:rsidRDefault="00946AA7" w:rsidP="00946AA7">
      <w:pPr>
        <w:pStyle w:val="Style3"/>
        <w:numPr>
          <w:ilvl w:val="0"/>
          <w:numId w:val="0"/>
        </w:numPr>
        <w:ind w:left="720"/>
        <w:rPr>
          <w:rFonts w:ascii="Arial" w:hAnsi="Arial"/>
          <w:sz w:val="22"/>
        </w:rPr>
      </w:pPr>
    </w:p>
    <w:p w:rsidR="00946AA7" w:rsidRPr="00530544" w:rsidRDefault="00946AA7" w:rsidP="00946AA7">
      <w:pPr>
        <w:pStyle w:val="Style3"/>
        <w:numPr>
          <w:ilvl w:val="0"/>
          <w:numId w:val="0"/>
        </w:numPr>
        <w:ind w:left="720"/>
        <w:rPr>
          <w:rFonts w:ascii="Arial" w:hAnsi="Arial"/>
          <w:sz w:val="22"/>
        </w:rPr>
      </w:pPr>
    </w:p>
    <w:p w:rsidR="00946AA7" w:rsidRPr="00530544" w:rsidRDefault="00946AA7" w:rsidP="00946AA7">
      <w:pPr>
        <w:pStyle w:val="Style2"/>
        <w:rPr>
          <w:rFonts w:ascii="Arial" w:hAnsi="Arial"/>
          <w:sz w:val="22"/>
        </w:rPr>
      </w:pPr>
      <w:r w:rsidRPr="00530544">
        <w:rPr>
          <w:rFonts w:ascii="Arial" w:hAnsi="Arial"/>
          <w:sz w:val="22"/>
        </w:rPr>
        <w:t>Quelle(s) substance(s) présente(s) dans le sang sert (servent) au transport de l’oxygène?</w:t>
      </w:r>
    </w:p>
    <w:p w:rsidR="00946AA7" w:rsidRPr="00530544" w:rsidRDefault="00946AA7" w:rsidP="00946AA7">
      <w:pPr>
        <w:pStyle w:val="Style3"/>
        <w:rPr>
          <w:rFonts w:ascii="Arial" w:hAnsi="Arial"/>
          <w:sz w:val="22"/>
        </w:rPr>
      </w:pPr>
      <w:r w:rsidRPr="00530544">
        <w:rPr>
          <w:rFonts w:ascii="Arial" w:hAnsi="Arial"/>
          <w:sz w:val="22"/>
        </w:rPr>
        <w:t>L’acide carbonique</w:t>
      </w:r>
    </w:p>
    <w:p w:rsidR="00946AA7" w:rsidRPr="00530544" w:rsidRDefault="00946AA7" w:rsidP="00946AA7">
      <w:pPr>
        <w:pStyle w:val="Style3"/>
        <w:rPr>
          <w:rFonts w:ascii="Arial" w:hAnsi="Arial"/>
          <w:sz w:val="22"/>
        </w:rPr>
      </w:pPr>
      <w:r w:rsidRPr="00530544">
        <w:rPr>
          <w:rFonts w:ascii="Arial" w:hAnsi="Arial"/>
          <w:sz w:val="22"/>
        </w:rPr>
        <w:t>Le dioxyde de carbone</w:t>
      </w:r>
    </w:p>
    <w:p w:rsidR="00946AA7" w:rsidRPr="00530544" w:rsidRDefault="00946AA7" w:rsidP="00946AA7">
      <w:pPr>
        <w:pStyle w:val="Style3"/>
        <w:rPr>
          <w:rFonts w:ascii="Arial" w:hAnsi="Arial"/>
          <w:sz w:val="22"/>
        </w:rPr>
      </w:pPr>
      <w:r w:rsidRPr="00530544">
        <w:rPr>
          <w:rFonts w:ascii="Arial" w:hAnsi="Arial"/>
          <w:sz w:val="22"/>
        </w:rPr>
        <w:t>Les enzymes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L’hémoglobine</w:t>
      </w:r>
    </w:p>
    <w:p w:rsidR="00946AA7" w:rsidRPr="00530544" w:rsidRDefault="00946AA7" w:rsidP="00946AA7">
      <w:pPr>
        <w:pStyle w:val="Style2"/>
        <w:rPr>
          <w:rFonts w:ascii="Arial" w:hAnsi="Arial"/>
          <w:sz w:val="22"/>
        </w:rPr>
      </w:pPr>
      <w:r w:rsidRPr="00530544">
        <w:rPr>
          <w:rFonts w:ascii="Arial" w:hAnsi="Arial"/>
          <w:sz w:val="22"/>
        </w:rPr>
        <w:t>Par quel phénomène les gaz traversent-ils les membranes cellulaires?</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Osmose</w:t>
      </w:r>
    </w:p>
    <w:p w:rsidR="00946AA7" w:rsidRPr="00530544" w:rsidRDefault="00946AA7" w:rsidP="00946AA7">
      <w:pPr>
        <w:pStyle w:val="Style3"/>
        <w:rPr>
          <w:rFonts w:ascii="Arial" w:hAnsi="Arial"/>
          <w:sz w:val="22"/>
        </w:rPr>
      </w:pPr>
      <w:r w:rsidRPr="00530544">
        <w:rPr>
          <w:rFonts w:ascii="Arial" w:hAnsi="Arial"/>
          <w:sz w:val="22"/>
        </w:rPr>
        <w:t>Phagocytose</w:t>
      </w:r>
    </w:p>
    <w:p w:rsidR="00946AA7" w:rsidRPr="00530544" w:rsidRDefault="00946AA7" w:rsidP="00946AA7">
      <w:pPr>
        <w:pStyle w:val="Style3"/>
        <w:rPr>
          <w:rFonts w:ascii="Arial" w:hAnsi="Arial"/>
          <w:sz w:val="22"/>
        </w:rPr>
      </w:pPr>
      <w:r w:rsidRPr="00530544">
        <w:rPr>
          <w:rFonts w:ascii="Arial" w:hAnsi="Arial"/>
          <w:sz w:val="22"/>
        </w:rPr>
        <w:t>Pinocytose</w:t>
      </w:r>
    </w:p>
    <w:p w:rsidR="00946AA7" w:rsidRPr="00530544" w:rsidRDefault="00946AA7" w:rsidP="00946AA7">
      <w:pPr>
        <w:pStyle w:val="Style3"/>
        <w:rPr>
          <w:rFonts w:ascii="Arial" w:hAnsi="Arial"/>
          <w:sz w:val="22"/>
        </w:rPr>
      </w:pPr>
      <w:r w:rsidRPr="00530544">
        <w:rPr>
          <w:rFonts w:ascii="Arial" w:hAnsi="Arial"/>
          <w:sz w:val="22"/>
        </w:rPr>
        <w:t>Diffusion</w:t>
      </w:r>
    </w:p>
    <w:p w:rsidR="00946AA7" w:rsidRPr="00530544" w:rsidRDefault="00946AA7" w:rsidP="00946AA7">
      <w:pPr>
        <w:pStyle w:val="Style3"/>
        <w:numPr>
          <w:ilvl w:val="0"/>
          <w:numId w:val="0"/>
        </w:numPr>
        <w:ind w:left="360"/>
        <w:rPr>
          <w:rFonts w:ascii="Arial" w:hAnsi="Arial"/>
          <w:sz w:val="22"/>
        </w:rPr>
      </w:pPr>
    </w:p>
    <w:p w:rsidR="00946AA7" w:rsidRPr="00530544" w:rsidRDefault="00946AA7" w:rsidP="00946AA7">
      <w:pPr>
        <w:pStyle w:val="Style2"/>
        <w:rPr>
          <w:rFonts w:ascii="Arial" w:hAnsi="Arial"/>
          <w:sz w:val="22"/>
        </w:rPr>
      </w:pPr>
      <w:r w:rsidRPr="00530544">
        <w:rPr>
          <w:rFonts w:ascii="Arial" w:hAnsi="Arial"/>
          <w:sz w:val="22"/>
        </w:rPr>
        <w:t>Comment appelle-t-on l’unité fonctionnelle des reins?</w:t>
      </w:r>
    </w:p>
    <w:p w:rsidR="00946AA7" w:rsidRPr="00530544" w:rsidRDefault="00946AA7" w:rsidP="00946AA7">
      <w:pPr>
        <w:pStyle w:val="Style3"/>
        <w:rPr>
          <w:rFonts w:ascii="Arial" w:hAnsi="Arial"/>
          <w:sz w:val="22"/>
        </w:rPr>
      </w:pPr>
      <w:r w:rsidRPr="00530544">
        <w:rPr>
          <w:rFonts w:ascii="Arial" w:hAnsi="Arial"/>
          <w:sz w:val="22"/>
        </w:rPr>
        <w:t>Capsule</w:t>
      </w:r>
    </w:p>
    <w:p w:rsidR="00946AA7" w:rsidRPr="00530544" w:rsidRDefault="00946AA7" w:rsidP="00946AA7">
      <w:pPr>
        <w:pStyle w:val="Style3"/>
        <w:rPr>
          <w:rFonts w:ascii="Arial" w:hAnsi="Arial"/>
          <w:sz w:val="22"/>
        </w:rPr>
      </w:pPr>
      <w:r w:rsidRPr="00530544">
        <w:rPr>
          <w:rFonts w:ascii="Arial" w:hAnsi="Arial"/>
          <w:sz w:val="22"/>
        </w:rPr>
        <w:t>Glomérule</w:t>
      </w:r>
    </w:p>
    <w:p w:rsidR="00946AA7" w:rsidRPr="00530544" w:rsidRDefault="00946AA7" w:rsidP="00946AA7">
      <w:pPr>
        <w:pStyle w:val="Style3"/>
        <w:rPr>
          <w:rFonts w:ascii="Arial" w:hAnsi="Arial"/>
          <w:sz w:val="22"/>
          <w:highlight w:val="yellow"/>
        </w:rPr>
      </w:pPr>
      <w:r w:rsidRPr="00530544">
        <w:rPr>
          <w:rFonts w:ascii="Arial" w:hAnsi="Arial"/>
          <w:sz w:val="22"/>
          <w:highlight w:val="yellow"/>
        </w:rPr>
        <w:t>Néphron</w:t>
      </w:r>
    </w:p>
    <w:p w:rsidR="00946AA7" w:rsidRPr="00530544" w:rsidRDefault="00946AA7" w:rsidP="00946AA7">
      <w:pPr>
        <w:pStyle w:val="Style3"/>
        <w:rPr>
          <w:rFonts w:ascii="Arial" w:hAnsi="Arial"/>
          <w:sz w:val="22"/>
        </w:rPr>
      </w:pPr>
      <w:r w:rsidRPr="00530544">
        <w:rPr>
          <w:rFonts w:ascii="Arial" w:hAnsi="Arial"/>
          <w:sz w:val="22"/>
        </w:rPr>
        <w:t>Uretère</w:t>
      </w:r>
    </w:p>
    <w:p w:rsidR="000213D4" w:rsidRDefault="000213D4"/>
    <w:p w:rsidR="000213D4" w:rsidRDefault="000213D4"/>
    <w:p w:rsidR="000213D4" w:rsidRDefault="000213D4"/>
    <w:p w:rsidR="000213D4" w:rsidRDefault="000213D4"/>
    <w:p w:rsidR="000213D4" w:rsidRDefault="000213D4"/>
    <w:p w:rsidR="000213D4" w:rsidRDefault="000213D4"/>
    <w:p w:rsidR="000213D4" w:rsidRDefault="000213D4"/>
    <w:p w:rsidR="000213D4" w:rsidRDefault="000213D4"/>
    <w:p w:rsidR="000213D4" w:rsidRDefault="000213D4" w:rsidP="000213D4">
      <w:pPr>
        <w:pStyle w:val="Heading1"/>
      </w:pPr>
      <w:bookmarkStart w:id="23" w:name="_Annexe_2_:"/>
      <w:bookmarkStart w:id="24" w:name="_Toc214087141"/>
      <w:bookmarkEnd w:id="23"/>
      <w:r>
        <w:t>Annexe 2 : Questions quiz</w:t>
      </w:r>
      <w:bookmarkEnd w:id="24"/>
      <w:r>
        <w:t xml:space="preserve"> </w:t>
      </w:r>
    </w:p>
    <w:p w:rsidR="000213D4" w:rsidRDefault="000213D4" w:rsidP="000213D4"/>
    <w:p w:rsidR="000213D4" w:rsidRPr="00240DD8" w:rsidRDefault="000213D4" w:rsidP="000213D4">
      <w:pPr>
        <w:pStyle w:val="Heading2"/>
      </w:pPr>
      <w:bookmarkStart w:id="25" w:name="_Toc214087142"/>
      <w:r w:rsidRPr="00240DD8">
        <w:t>Quiz module 1 : Le système respiratoire</w:t>
      </w:r>
      <w:bookmarkEnd w:id="25"/>
    </w:p>
    <w:p w:rsidR="000213D4" w:rsidRPr="002C7E32" w:rsidRDefault="000213D4" w:rsidP="000213D4">
      <w:pPr>
        <w:widowControl w:val="0"/>
        <w:autoSpaceDE w:val="0"/>
        <w:autoSpaceDN w:val="0"/>
        <w:adjustRightInd w:val="0"/>
        <w:rPr>
          <w:rFonts w:eastAsia="新細明體" w:cs="Times"/>
        </w:rPr>
      </w:pPr>
      <w:r>
        <w:rPr>
          <w:rFonts w:eastAsia="新細明體"/>
        </w:rPr>
        <w:br/>
      </w: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1. Le système respiratoire sert à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a. La ventilation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La respiration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Approvisionner le corps en CO2</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d. Toutes ces réponses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e. a-b</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 système respiratoire comprend :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a. La surface respiratoire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b. Les conduits respiratoires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c. Les structures musculaires le diaphragme et les muscles intercostaux).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d. Toutes ces réponses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3. Les cordes vocales se trouvent dans le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a. Le Larynx,</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L’œsophage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Le pharynx</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Quand on s’étouffe en mangeant, il s’agit d’un problème au niveau d’une structure appelée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Trachée,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b. Epiglotte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Œsophage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5 .Veuillez remplir les vides suivants avec le vocabulaire approprié :</w:t>
      </w:r>
    </w:p>
    <w:p w:rsidR="000213D4" w:rsidRPr="002C7E32" w:rsidRDefault="000213D4" w:rsidP="000213D4">
      <w:pPr>
        <w:widowControl w:val="0"/>
        <w:autoSpaceDE w:val="0"/>
        <w:autoSpaceDN w:val="0"/>
        <w:adjustRightInd w:val="0"/>
        <w:jc w:val="both"/>
        <w:rPr>
          <w:rFonts w:eastAsia="新細明體" w:cs="Arial"/>
        </w:rPr>
      </w:pPr>
    </w:p>
    <w:p w:rsidR="000213D4" w:rsidRPr="002C7E32" w:rsidRDefault="000213D4" w:rsidP="000213D4">
      <w:pPr>
        <w:widowControl w:val="0"/>
        <w:autoSpaceDE w:val="0"/>
        <w:autoSpaceDN w:val="0"/>
        <w:adjustRightInd w:val="0"/>
        <w:jc w:val="both"/>
        <w:rPr>
          <w:rFonts w:eastAsia="新細明體" w:cs="Arial"/>
        </w:rPr>
      </w:pPr>
      <w:r w:rsidRPr="002C7E32">
        <w:rPr>
          <w:rFonts w:eastAsia="新細明體" w:cs="Arial"/>
        </w:rPr>
        <w:t xml:space="preserve">Le système respiratoire sert à </w:t>
      </w:r>
      <w:r w:rsidRPr="002C7E32">
        <w:rPr>
          <w:rFonts w:eastAsia="新細明體" w:cs="Arial"/>
          <w:u w:val="single"/>
        </w:rPr>
        <w:t xml:space="preserve">                                                          </w:t>
      </w:r>
      <w:r w:rsidRPr="002C7E32">
        <w:rPr>
          <w:rFonts w:eastAsia="新細明體" w:cs="Arial"/>
        </w:rPr>
        <w:t xml:space="preserve">le corps en oxygène ainsi qu’à le débarrasser de certains  </w:t>
      </w:r>
      <w:r w:rsidRPr="002C7E32">
        <w:rPr>
          <w:rFonts w:eastAsia="新細明體" w:cs="Arial"/>
          <w:u w:val="single"/>
        </w:rPr>
        <w:t xml:space="preserve">                                                 </w:t>
      </w:r>
      <w:r w:rsidRPr="002C7E32">
        <w:rPr>
          <w:rFonts w:eastAsia="新細明體" w:cs="Arial"/>
        </w:rPr>
        <w:t xml:space="preserve">   comme le dioxyde de carbone. </w:t>
      </w:r>
    </w:p>
    <w:p w:rsidR="000213D4" w:rsidRPr="002C7E32" w:rsidRDefault="000213D4" w:rsidP="000213D4">
      <w:pPr>
        <w:widowControl w:val="0"/>
        <w:autoSpaceDE w:val="0"/>
        <w:autoSpaceDN w:val="0"/>
        <w:adjustRightInd w:val="0"/>
        <w:jc w:val="both"/>
        <w:rPr>
          <w:rFonts w:eastAsia="新細明體" w:cs="Arial"/>
        </w:rPr>
      </w:pPr>
      <w:r w:rsidRPr="002C7E32">
        <w:rPr>
          <w:rFonts w:eastAsia="新細明體" w:cs="Arial"/>
        </w:rPr>
        <w:t>Les voies respiratoires et digestives sont en partie parallèles. C’est au niveau du</w:t>
      </w:r>
      <w:r w:rsidRPr="002C7E32">
        <w:rPr>
          <w:rFonts w:eastAsia="新細明體" w:cs="Arial"/>
          <w:u w:val="single"/>
        </w:rPr>
        <w:t xml:space="preserve">                                     </w:t>
      </w:r>
      <w:r w:rsidRPr="002C7E32">
        <w:rPr>
          <w:rFonts w:eastAsia="新細明體" w:cs="Arial"/>
        </w:rPr>
        <w:t xml:space="preserve">que les voies sont distinctes; le larynx est  </w:t>
      </w:r>
      <w:r w:rsidRPr="002C7E32">
        <w:rPr>
          <w:rFonts w:eastAsia="新細明體" w:cs="Arial"/>
          <w:u w:val="single"/>
        </w:rPr>
        <w:t xml:space="preserve">                                  </w:t>
      </w:r>
      <w:r w:rsidRPr="002C7E32">
        <w:rPr>
          <w:rFonts w:eastAsia="新細明體" w:cs="Arial"/>
        </w:rPr>
        <w:t xml:space="preserve"> et l’œsophage (voie digestive) est </w:t>
      </w:r>
      <w:r w:rsidRPr="002C7E32">
        <w:rPr>
          <w:rFonts w:eastAsia="新細明體" w:cs="Arial"/>
          <w:b/>
          <w:bCs/>
        </w:rPr>
        <w:t xml:space="preserve"> </w:t>
      </w:r>
      <w:r w:rsidRPr="002C7E32">
        <w:rPr>
          <w:rFonts w:eastAsia="新細明體" w:cs="Arial"/>
          <w:u w:val="single"/>
        </w:rPr>
        <w:t xml:space="preserve">                 </w:t>
      </w:r>
      <w:r w:rsidRPr="002C7E32">
        <w:rPr>
          <w:rFonts w:eastAsia="新細明體" w:cs="Arial"/>
        </w:rPr>
        <w:t xml:space="preserve">. Le larynx est parfois appelé </w:t>
      </w:r>
      <w:r w:rsidRPr="002C7E32">
        <w:rPr>
          <w:rFonts w:eastAsia="新細明體" w:cs="Arial"/>
          <w:u w:val="single"/>
        </w:rPr>
        <w:t xml:space="preserve"> </w:t>
      </w:r>
      <w:r w:rsidRPr="002C7E32">
        <w:rPr>
          <w:rFonts w:eastAsia="新細明體" w:cs="Arial"/>
        </w:rPr>
        <w:t xml:space="preserve"> </w:t>
      </w:r>
    </w:p>
    <w:p w:rsidR="000213D4" w:rsidRPr="002C7E32" w:rsidRDefault="000213D4" w:rsidP="000213D4">
      <w:pPr>
        <w:widowControl w:val="0"/>
        <w:autoSpaceDE w:val="0"/>
        <w:autoSpaceDN w:val="0"/>
        <w:adjustRightInd w:val="0"/>
        <w:jc w:val="both"/>
        <w:rPr>
          <w:rFonts w:eastAsia="新細明體" w:cs="Arial"/>
        </w:rPr>
      </w:pPr>
      <w:r w:rsidRPr="002C7E32">
        <w:rPr>
          <w:rFonts w:eastAsia="新細明體" w:cs="Arial"/>
          <w:u w:val="single"/>
        </w:rPr>
        <w:t xml:space="preserve">                                                </w:t>
      </w:r>
      <w:r w:rsidRPr="002C7E32">
        <w:rPr>
          <w:rFonts w:eastAsia="新細明體" w:cs="Arial"/>
        </w:rPr>
        <w:t xml:space="preserve">  car c’est là que nous trouvons les cordes vocales  qui nous permettent de  </w:t>
      </w:r>
      <w:r w:rsidRPr="002C7E32">
        <w:rPr>
          <w:rFonts w:eastAsia="新細明體" w:cs="Arial"/>
          <w:u w:val="single"/>
        </w:rPr>
        <w:t xml:space="preserve">                                        </w:t>
      </w:r>
      <w:r w:rsidRPr="002C7E32">
        <w:rPr>
          <w:rFonts w:eastAsia="新細明體" w:cs="Arial"/>
        </w:rPr>
        <w:t xml:space="preserve">. L’espace entre les cordes vocales se nomme la  </w:t>
      </w:r>
      <w:r w:rsidRPr="002C7E32">
        <w:rPr>
          <w:rFonts w:eastAsia="新細明體" w:cs="Arial"/>
          <w:u w:val="single"/>
        </w:rPr>
        <w:t xml:space="preserve">                              </w:t>
      </w:r>
      <w:r w:rsidRPr="002C7E32">
        <w:rPr>
          <w:rFonts w:eastAsia="新細明體" w:cs="Arial"/>
        </w:rPr>
        <w:t xml:space="preserve"> . Le pharynx est situé entre la </w:t>
      </w:r>
      <w:r w:rsidRPr="002C7E32">
        <w:rPr>
          <w:rFonts w:eastAsia="新細明體" w:cs="Arial"/>
          <w:u w:val="single"/>
        </w:rPr>
        <w:t xml:space="preserve">                             </w:t>
      </w:r>
      <w:r w:rsidRPr="002C7E32">
        <w:rPr>
          <w:rFonts w:eastAsia="新細明體" w:cs="Arial"/>
        </w:rPr>
        <w:t xml:space="preserve"> et le   </w:t>
      </w:r>
    </w:p>
    <w:p w:rsidR="000213D4" w:rsidRPr="002C7E32" w:rsidRDefault="000213D4" w:rsidP="000213D4">
      <w:pPr>
        <w:widowControl w:val="0"/>
        <w:autoSpaceDE w:val="0"/>
        <w:autoSpaceDN w:val="0"/>
        <w:adjustRightInd w:val="0"/>
        <w:spacing w:after="120"/>
        <w:jc w:val="both"/>
        <w:rPr>
          <w:rFonts w:eastAsia="新細明體" w:cs="Arial"/>
        </w:rPr>
      </w:pPr>
      <w:r w:rsidRPr="002C7E32">
        <w:rPr>
          <w:rFonts w:eastAsia="新細明體" w:cs="Arial"/>
          <w:u w:val="single"/>
        </w:rPr>
        <w:t xml:space="preserve">                                       </w:t>
      </w:r>
      <w:r w:rsidRPr="002C7E32">
        <w:rPr>
          <w:rFonts w:eastAsia="新細明體" w:cs="Arial"/>
        </w:rPr>
        <w:t xml:space="preserve">  est un peu comme un entonnoir et il sert au passage commun de l’air et des aliments.                </w:t>
      </w:r>
    </w:p>
    <w:p w:rsidR="000213D4" w:rsidRPr="002C7E32" w:rsidRDefault="000213D4" w:rsidP="000213D4">
      <w:pPr>
        <w:widowControl w:val="0"/>
        <w:autoSpaceDE w:val="0"/>
        <w:autoSpaceDN w:val="0"/>
        <w:adjustRightInd w:val="0"/>
        <w:spacing w:after="120"/>
        <w:rPr>
          <w:rFonts w:eastAsia="新細明體" w:cs="Arial"/>
        </w:rPr>
      </w:pPr>
    </w:p>
    <w:p w:rsidR="000213D4" w:rsidRPr="002C7E32" w:rsidRDefault="000213D4" w:rsidP="000213D4">
      <w:pPr>
        <w:widowControl w:val="0"/>
        <w:autoSpaceDE w:val="0"/>
        <w:autoSpaceDN w:val="0"/>
        <w:adjustRightInd w:val="0"/>
        <w:spacing w:after="120"/>
        <w:rPr>
          <w:rFonts w:eastAsia="新細明體" w:cs="Arial"/>
        </w:rPr>
      </w:pPr>
      <w:r w:rsidRPr="002C7E32">
        <w:rPr>
          <w:rFonts w:eastAsia="新細明體" w:cs="Arial"/>
          <w:b/>
          <w:bCs/>
        </w:rPr>
        <w:t>Réponses par ordre d’apparence</w:t>
      </w:r>
      <w:r w:rsidRPr="002C7E32">
        <w:rPr>
          <w:rFonts w:eastAsia="新細明體" w:cs="Arial"/>
        </w:rPr>
        <w:t> :</w:t>
      </w:r>
    </w:p>
    <w:p w:rsidR="000213D4" w:rsidRPr="002C7E32" w:rsidRDefault="000213D4" w:rsidP="000213D4">
      <w:pPr>
        <w:widowControl w:val="0"/>
        <w:autoSpaceDE w:val="0"/>
        <w:autoSpaceDN w:val="0"/>
        <w:adjustRightInd w:val="0"/>
        <w:spacing w:after="120"/>
        <w:rPr>
          <w:rFonts w:eastAsia="新細明體" w:cs="Arial"/>
        </w:rPr>
      </w:pPr>
      <w:r w:rsidRPr="002C7E32">
        <w:rPr>
          <w:rFonts w:eastAsia="新細明體" w:cs="Arial"/>
        </w:rPr>
        <w:t>Alimenter – déchets – devant – derrière - boite vocale – parler – glotte - cavité buccale – larynx - Le pharynx</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6. L’acheminement de l’oxygène vers les cellules est du aux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Artérioles qui se trouvent au niveau des alvéoles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Veinules qui se trouvent au niveau des alvéoles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c. Capillaires qui se trouvent au niveau des alvéoles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7. La « manœuvre de Heimlich » est appliquée quand</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Quand le système digestif est enflammé</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Quand le système endocrinien ne fonctionne pas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c. Quand un corps étranger est  entré dans les voies respiratoires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sz w:val="28"/>
          <w:szCs w:val="28"/>
        </w:rPr>
      </w:pPr>
      <w:r w:rsidRPr="002C7E32">
        <w:rPr>
          <w:rFonts w:eastAsia="新細明體" w:cs="Arial"/>
          <w:sz w:val="28"/>
          <w:szCs w:val="28"/>
        </w:rPr>
        <w:t>   </w:t>
      </w:r>
    </w:p>
    <w:p w:rsidR="000213D4" w:rsidRDefault="000213D4" w:rsidP="000213D4">
      <w:pPr>
        <w:pStyle w:val="Heading2"/>
        <w:rPr>
          <w:rFonts w:eastAsia="新細明體"/>
        </w:rPr>
      </w:pPr>
    </w:p>
    <w:p w:rsidR="000213D4" w:rsidRDefault="000213D4" w:rsidP="000213D4">
      <w:pPr>
        <w:pStyle w:val="Heading2"/>
        <w:rPr>
          <w:rFonts w:eastAsia="新細明體"/>
        </w:rPr>
      </w:pPr>
    </w:p>
    <w:p w:rsidR="000213D4" w:rsidRPr="002C7E32" w:rsidRDefault="000213D4" w:rsidP="000213D4">
      <w:pPr>
        <w:pStyle w:val="Heading2"/>
        <w:rPr>
          <w:rFonts w:eastAsia="新細明體"/>
        </w:rPr>
      </w:pPr>
      <w:bookmarkStart w:id="26" w:name="_Toc214081800"/>
      <w:bookmarkStart w:id="27" w:name="_Toc214081849"/>
      <w:bookmarkStart w:id="28" w:name="_Toc214087143"/>
      <w:r w:rsidRPr="002C7E32">
        <w:rPr>
          <w:rFonts w:eastAsia="新細明體"/>
        </w:rPr>
        <w:t>Quiz module 2 : Le système cardiovasculaire</w:t>
      </w:r>
      <w:bookmarkEnd w:id="26"/>
      <w:bookmarkEnd w:id="27"/>
      <w:bookmarkEnd w:id="28"/>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1. Le sang chargé de dé</w:t>
      </w:r>
      <w:r>
        <w:rPr>
          <w:rFonts w:eastAsia="新細明體" w:cs="Arial"/>
        </w:rPr>
        <w:t>chets arrive au cœur par le coté</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a. Droit du cœur</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Gauche du cœur</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Oreillette gauche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2. La plus grosse artère du corps s’appelle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a. Artères pulmonaire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b. Aorte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Artère coronaire</w:t>
      </w: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 </w:t>
      </w: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3. L’hémoglobine est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Une cellule responsable de la défense immunitaire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b. Une protéine responsable du transport de l’oxygène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Une structure qui intervient dans la coagulation du sang</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4. Pour faire le tour de l’organisme, une cellule sanguine a besoin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a. 1 mn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1 heure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1 jour</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5. Les globules rouge ont une durée de vie de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a. 120 jours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120 mn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Aucune de ces réponses</w:t>
      </w:r>
    </w:p>
    <w:p w:rsidR="000213D4" w:rsidRPr="002C7E32" w:rsidRDefault="000213D4" w:rsidP="000213D4">
      <w:pPr>
        <w:widowControl w:val="0"/>
        <w:autoSpaceDE w:val="0"/>
        <w:autoSpaceDN w:val="0"/>
        <w:adjustRightInd w:val="0"/>
        <w:rPr>
          <w:rFonts w:eastAsia="新細明體" w:cs="Arial"/>
        </w:rPr>
      </w:pPr>
    </w:p>
    <w:p w:rsidR="000213D4" w:rsidRDefault="000213D4" w:rsidP="000213D4">
      <w:pPr>
        <w:pStyle w:val="Heading2"/>
        <w:rPr>
          <w:rFonts w:eastAsia="新細明體"/>
        </w:rPr>
      </w:pPr>
    </w:p>
    <w:p w:rsidR="000213D4" w:rsidRDefault="000213D4" w:rsidP="000213D4">
      <w:pPr>
        <w:pStyle w:val="Heading2"/>
        <w:rPr>
          <w:rFonts w:eastAsia="新細明體"/>
        </w:rPr>
      </w:pPr>
    </w:p>
    <w:p w:rsidR="000213D4" w:rsidRPr="002C7E32" w:rsidRDefault="000213D4" w:rsidP="000213D4">
      <w:pPr>
        <w:pStyle w:val="Heading2"/>
        <w:rPr>
          <w:rFonts w:eastAsia="新細明體"/>
        </w:rPr>
      </w:pPr>
      <w:bookmarkStart w:id="29" w:name="_Toc214081801"/>
      <w:bookmarkStart w:id="30" w:name="_Toc214081850"/>
      <w:bookmarkStart w:id="31" w:name="_Toc214087144"/>
      <w:r w:rsidRPr="002C7E32">
        <w:rPr>
          <w:rFonts w:eastAsia="新細明體"/>
        </w:rPr>
        <w:t>Quiz module 3 : Le système immunitaire</w:t>
      </w:r>
      <w:bookmarkEnd w:id="29"/>
      <w:bookmarkEnd w:id="30"/>
      <w:bookmarkEnd w:id="31"/>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1. Les bactéries sont toutes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Des pathogènes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b. Des procaryotes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Des eucaryotes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 </w:t>
      </w:r>
      <w:r w:rsidRPr="002C7E32">
        <w:rPr>
          <w:rFonts w:eastAsia="新細明體" w:cs="Arial"/>
          <w:i/>
          <w:iCs/>
        </w:rPr>
        <w:t>Streptococcus pneumoniae</w:t>
      </w:r>
      <w:r w:rsidRPr="002C7E32">
        <w:rPr>
          <w:rFonts w:eastAsia="新細明體" w:cs="Arial"/>
        </w:rPr>
        <w:t> est un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a. Cocci</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Bacille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Spirochète.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3. Le ou les modes de transmission des pathogènes sont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Ingestions d’aliments contaminés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Par contact direct avec un individu infecté</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Par une blessure présente sur la peau.</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d. Toutes ces réponses.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La protéine synthétisée pour neutraliser les anticorps s’appelle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Antigène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Lymphocyte B</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c. Anticorps.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5. Le rôle des vaccins est de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Rendre les gens malade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De guérir des maladies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highlight w:val="yellow"/>
        </w:rPr>
        <w:t>c. De développer une immunité.</w:t>
      </w:r>
    </w:p>
    <w:p w:rsidR="000213D4" w:rsidRPr="002C7E32" w:rsidRDefault="000213D4" w:rsidP="000213D4">
      <w:pPr>
        <w:widowControl w:val="0"/>
        <w:autoSpaceDE w:val="0"/>
        <w:autoSpaceDN w:val="0"/>
        <w:adjustRightInd w:val="0"/>
        <w:ind w:left="720"/>
        <w:rPr>
          <w:rFonts w:eastAsia="新細明體" w:cs="Arial"/>
        </w:rPr>
      </w:pPr>
    </w:p>
    <w:p w:rsidR="000213D4" w:rsidRDefault="000213D4" w:rsidP="000213D4">
      <w:pPr>
        <w:pStyle w:val="Heading2"/>
        <w:rPr>
          <w:rFonts w:eastAsia="新細明體"/>
        </w:rPr>
      </w:pPr>
    </w:p>
    <w:p w:rsidR="000213D4" w:rsidRDefault="000213D4" w:rsidP="000213D4">
      <w:pPr>
        <w:pStyle w:val="Heading2"/>
        <w:rPr>
          <w:rFonts w:eastAsia="新細明體"/>
        </w:rPr>
      </w:pPr>
    </w:p>
    <w:p w:rsidR="000213D4" w:rsidRPr="002C7E32" w:rsidRDefault="000213D4" w:rsidP="000213D4">
      <w:pPr>
        <w:pStyle w:val="Heading2"/>
        <w:rPr>
          <w:rFonts w:eastAsia="新細明體"/>
        </w:rPr>
      </w:pPr>
      <w:bookmarkStart w:id="32" w:name="_Toc214081802"/>
      <w:bookmarkStart w:id="33" w:name="_Toc214081851"/>
      <w:bookmarkStart w:id="34" w:name="_Toc214087145"/>
      <w:r w:rsidRPr="002C7E32">
        <w:rPr>
          <w:rFonts w:eastAsia="新細明體"/>
        </w:rPr>
        <w:t>Quiz module 4 : Le système urinaire</w:t>
      </w:r>
      <w:bookmarkEnd w:id="32"/>
      <w:bookmarkEnd w:id="33"/>
      <w:bookmarkEnd w:id="34"/>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1. Le rôle principale du système urinaire est de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Filtrer le sang</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De produire de l’urine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De synthétiser des hormones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Les glandes situées au dessus des reins porte le nom de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Glandes urétrales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Glandes pinéale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bCs/>
          <w:highlight w:val="yellow"/>
        </w:rPr>
        <w:t>c. Glandes surrénales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3. On appelle le liquide entrepose de la capsule de Bowman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Urine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filtrat glomérulaire</w:t>
      </w:r>
      <w:r w:rsidRPr="002C7E32">
        <w:rPr>
          <w:rFonts w:eastAsia="新細明體" w:cs="Arial"/>
          <w:bCs/>
        </w:rPr>
        <w:t xml:space="preserve">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Plasma</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color w:val="000000"/>
        </w:rPr>
      </w:pPr>
      <w:r w:rsidRPr="002C7E32">
        <w:rPr>
          <w:rFonts w:eastAsia="新細明體" w:cs="Arial"/>
          <w:color w:val="000000"/>
        </w:rPr>
        <w:t>4. Le phénomène qui  permet ainsi aux reins de contrôler le volume d'eau et la concentration de sels minéraux dans l'organisme est :</w:t>
      </w:r>
    </w:p>
    <w:p w:rsidR="000213D4" w:rsidRPr="002C7E32" w:rsidRDefault="000213D4" w:rsidP="000213D4">
      <w:pPr>
        <w:widowControl w:val="0"/>
        <w:autoSpaceDE w:val="0"/>
        <w:autoSpaceDN w:val="0"/>
        <w:adjustRightInd w:val="0"/>
        <w:rPr>
          <w:rFonts w:eastAsia="新細明體" w:cs="Arial"/>
          <w:color w:val="000000"/>
        </w:rPr>
      </w:pPr>
    </w:p>
    <w:p w:rsidR="000213D4" w:rsidRPr="002C7E32" w:rsidRDefault="000213D4" w:rsidP="000213D4">
      <w:pPr>
        <w:widowControl w:val="0"/>
        <w:autoSpaceDE w:val="0"/>
        <w:autoSpaceDN w:val="0"/>
        <w:adjustRightInd w:val="0"/>
        <w:ind w:left="720"/>
        <w:rPr>
          <w:rFonts w:eastAsia="新細明體" w:cs="Arial"/>
          <w:color w:val="000000"/>
        </w:rPr>
      </w:pPr>
      <w:r w:rsidRPr="002C7E32">
        <w:rPr>
          <w:rFonts w:eastAsia="新細明體" w:cs="Arial"/>
          <w:color w:val="000000"/>
        </w:rPr>
        <w:t>a. L’absorption</w:t>
      </w:r>
    </w:p>
    <w:p w:rsidR="000213D4" w:rsidRPr="002C7E32" w:rsidRDefault="000213D4" w:rsidP="000213D4">
      <w:pPr>
        <w:widowControl w:val="0"/>
        <w:autoSpaceDE w:val="0"/>
        <w:autoSpaceDN w:val="0"/>
        <w:adjustRightInd w:val="0"/>
        <w:ind w:left="720"/>
        <w:rPr>
          <w:rFonts w:eastAsia="新細明體" w:cs="Arial"/>
          <w:bCs/>
          <w:color w:val="000000"/>
        </w:rPr>
      </w:pPr>
      <w:r w:rsidRPr="002C7E32">
        <w:rPr>
          <w:rFonts w:eastAsia="新細明體" w:cs="Arial"/>
          <w:bCs/>
          <w:color w:val="000000"/>
          <w:highlight w:val="yellow"/>
        </w:rPr>
        <w:t>b. La réabsorption</w:t>
      </w:r>
    </w:p>
    <w:p w:rsidR="000213D4" w:rsidRPr="002C7E32" w:rsidRDefault="000213D4" w:rsidP="000213D4">
      <w:pPr>
        <w:widowControl w:val="0"/>
        <w:autoSpaceDE w:val="0"/>
        <w:autoSpaceDN w:val="0"/>
        <w:adjustRightInd w:val="0"/>
        <w:ind w:left="720"/>
        <w:rPr>
          <w:rFonts w:eastAsia="新細明體" w:cs="Arial"/>
          <w:color w:val="000000"/>
        </w:rPr>
      </w:pPr>
      <w:r w:rsidRPr="002C7E32">
        <w:rPr>
          <w:rFonts w:eastAsia="新細明體" w:cs="Arial"/>
          <w:color w:val="000000"/>
        </w:rPr>
        <w:t>c. L’excrétion</w:t>
      </w:r>
    </w:p>
    <w:p w:rsidR="000213D4" w:rsidRPr="002C7E32" w:rsidRDefault="000213D4" w:rsidP="000213D4">
      <w:pPr>
        <w:widowControl w:val="0"/>
        <w:autoSpaceDE w:val="0"/>
        <w:autoSpaceDN w:val="0"/>
        <w:adjustRightInd w:val="0"/>
        <w:rPr>
          <w:rFonts w:eastAsia="新細明體" w:cs="Arial"/>
          <w:color w:val="000000"/>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5. Au niveau du système urinaire, le quel de ces muscles obéit –il à la volonté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Le sphincter externe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 sphincter interne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Ni l’un ni l’autre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pStyle w:val="Heading2"/>
        <w:rPr>
          <w:rFonts w:eastAsia="新細明體"/>
        </w:rPr>
      </w:pPr>
      <w:r w:rsidRPr="002C7E32">
        <w:rPr>
          <w:rFonts w:eastAsia="新細明體"/>
        </w:rPr>
        <w:br w:type="page"/>
      </w:r>
      <w:bookmarkStart w:id="35" w:name="_Toc214081803"/>
      <w:bookmarkStart w:id="36" w:name="_Toc214081852"/>
      <w:bookmarkStart w:id="37" w:name="_Toc214087146"/>
      <w:r w:rsidRPr="002C7E32">
        <w:rPr>
          <w:rFonts w:eastAsia="新細明體"/>
        </w:rPr>
        <w:t>Quiz module 5 : Peau, tissus et terminaisons nerveuses</w:t>
      </w:r>
      <w:bookmarkEnd w:id="35"/>
      <w:bookmarkEnd w:id="36"/>
      <w:bookmarkEnd w:id="37"/>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1. La peau est constitues de deux structures distinctes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 derme et l’hypoderme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L’hypoderme et l’épiderme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Le derme et l’épiderme</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 rôle du système tégumentaire est de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Produire la kératine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b. La sueur </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Protéger l’organisme</w:t>
      </w:r>
    </w:p>
    <w:p w:rsidR="000213D4" w:rsidRPr="002C7E32" w:rsidRDefault="000213D4" w:rsidP="000213D4">
      <w:pPr>
        <w:widowControl w:val="0"/>
        <w:autoSpaceDE w:val="0"/>
        <w:autoSpaceDN w:val="0"/>
        <w:adjustRightInd w:val="0"/>
        <w:ind w:left="72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3. La couche cornée de l’épiderme est la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Plus externe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Plus interne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c. Couche du milieu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4. La particularité de l’épiderme est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Qu’il est très vascularisé</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Qu’il ne contient pas de vaisseau sanguin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Qu’il est peu vascularisé.</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5. Lors d’une brulure grave on peut procéder à une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Autogreffe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Isogreffe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Allogreffe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d. Toutes ces réponses</w:t>
      </w:r>
      <w:r w:rsidRPr="002C7E32">
        <w:rPr>
          <w:rFonts w:eastAsia="新細明體" w:cs="Arial"/>
          <w:bCs/>
        </w:rPr>
        <w:t xml:space="preserve"> </w:t>
      </w:r>
    </w:p>
    <w:p w:rsidR="000213D4" w:rsidRPr="002C7E32" w:rsidRDefault="000213D4" w:rsidP="000213D4">
      <w:pPr>
        <w:widowControl w:val="0"/>
        <w:autoSpaceDE w:val="0"/>
        <w:autoSpaceDN w:val="0"/>
        <w:adjustRightInd w:val="0"/>
        <w:rPr>
          <w:rFonts w:eastAsia="新細明體" w:cs="Arial"/>
          <w:b/>
          <w:bCs/>
        </w:rPr>
      </w:pPr>
    </w:p>
    <w:p w:rsidR="000213D4" w:rsidRDefault="000213D4" w:rsidP="000213D4">
      <w:pPr>
        <w:pStyle w:val="Heading2"/>
        <w:rPr>
          <w:rFonts w:eastAsia="新細明體"/>
        </w:rPr>
      </w:pPr>
    </w:p>
    <w:p w:rsidR="000213D4" w:rsidRDefault="000213D4" w:rsidP="000213D4">
      <w:pPr>
        <w:pStyle w:val="Heading2"/>
        <w:rPr>
          <w:rFonts w:eastAsia="新細明體"/>
        </w:rPr>
      </w:pPr>
    </w:p>
    <w:p w:rsidR="000213D4" w:rsidRPr="002C7E32" w:rsidRDefault="000213D4" w:rsidP="000213D4">
      <w:pPr>
        <w:pStyle w:val="Heading2"/>
        <w:rPr>
          <w:rFonts w:eastAsia="新細明體"/>
        </w:rPr>
      </w:pPr>
      <w:bookmarkStart w:id="38" w:name="_Toc214081804"/>
      <w:bookmarkStart w:id="39" w:name="_Toc214081853"/>
      <w:bookmarkStart w:id="40" w:name="_Toc214087147"/>
      <w:r w:rsidRPr="002C7E32">
        <w:rPr>
          <w:rFonts w:eastAsia="新細明體"/>
        </w:rPr>
        <w:t>Quiz module 6 : Le système endocrinien</w:t>
      </w:r>
      <w:bookmarkEnd w:id="38"/>
      <w:bookmarkEnd w:id="39"/>
      <w:bookmarkEnd w:id="40"/>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1. Le système endocrinien produits des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Hormones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Des messagers chimiques</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Toutes ces réponses</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2. Laquelle de ces glandes ne fait pas partie du système endocrinien</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La glande pinéale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La glande thyroïde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La glande sudoripare</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3. Les hormones de croissance sont secrétées par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L’hypothalamus</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L’adénohypophyse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Le thymus.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Une de ces hormones est produite par la glande thyroïde produit</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La calcitonine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L’insuline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La thymosine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d. Aucune de ces réponses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Times"/>
        </w:rPr>
      </w:pPr>
      <w:r w:rsidRPr="002C7E32">
        <w:rPr>
          <w:rFonts w:eastAsia="新細明體" w:cs="Arial"/>
        </w:rPr>
        <w:t xml:space="preserve">5. </w:t>
      </w:r>
      <w:r w:rsidRPr="002C7E32">
        <w:rPr>
          <w:rFonts w:eastAsia="新細明體" w:cs="Times"/>
        </w:rPr>
        <w:t>Écrivez le chiffre correspondant à la lettre au bon endroit afin de nommer la partie du corps en question :</w:t>
      </w:r>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noProof/>
          <w:lang w:val="en-US"/>
        </w:rPr>
        <w:drawing>
          <wp:inline distT="0" distB="0" distL="0" distR="0">
            <wp:extent cx="2724150" cy="3126637"/>
            <wp:effectExtent l="2540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722725" cy="3125002"/>
                    </a:xfrm>
                    <a:prstGeom prst="rect">
                      <a:avLst/>
                    </a:prstGeom>
                    <a:noFill/>
                    <a:ln w="9525">
                      <a:noFill/>
                      <a:miter lim="800000"/>
                      <a:headEnd/>
                      <a:tailEnd/>
                    </a:ln>
                  </pic:spPr>
                </pic:pic>
              </a:graphicData>
            </a:graphic>
          </wp:inline>
        </w:drawing>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b/>
          <w:bCs/>
        </w:rPr>
      </w:pPr>
      <w:r w:rsidRPr="002C7E32">
        <w:rPr>
          <w:rFonts w:eastAsia="新細明體" w:cs="Arial"/>
          <w:b/>
          <w:bCs/>
        </w:rPr>
        <w:t>Réponses</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numPr>
          <w:ilvl w:val="0"/>
          <w:numId w:val="4"/>
        </w:numPr>
        <w:tabs>
          <w:tab w:val="left" w:pos="220"/>
          <w:tab w:val="left" w:pos="720"/>
        </w:tabs>
        <w:autoSpaceDE w:val="0"/>
        <w:autoSpaceDN w:val="0"/>
        <w:adjustRightInd w:val="0"/>
        <w:ind w:hanging="720"/>
        <w:rPr>
          <w:rFonts w:eastAsia="新細明體" w:cs="Arial"/>
          <w:szCs w:val="22"/>
        </w:rPr>
      </w:pPr>
      <w:r w:rsidRPr="002C7E32">
        <w:rPr>
          <w:rFonts w:eastAsia="新細明體" w:cs="Arial"/>
          <w:szCs w:val="22"/>
        </w:rPr>
        <w:t xml:space="preserve">Hypothalamus; </w:t>
      </w:r>
      <w:r w:rsidRPr="002C7E32">
        <w:rPr>
          <w:rFonts w:eastAsia="新細明體" w:cs="Arial"/>
          <w:b/>
          <w:bCs/>
          <w:szCs w:val="22"/>
        </w:rPr>
        <w:t>B-</w:t>
      </w:r>
      <w:r w:rsidRPr="002C7E32">
        <w:rPr>
          <w:rFonts w:eastAsia="新細明體" w:cs="Arial"/>
          <w:szCs w:val="22"/>
        </w:rPr>
        <w:t xml:space="preserve"> posthypophyse; </w:t>
      </w:r>
      <w:r w:rsidRPr="002C7E32">
        <w:rPr>
          <w:rFonts w:eastAsia="新細明體" w:cs="Arial"/>
          <w:b/>
          <w:bCs/>
          <w:szCs w:val="22"/>
        </w:rPr>
        <w:t>C</w:t>
      </w:r>
      <w:r w:rsidRPr="002C7E32">
        <w:rPr>
          <w:rFonts w:eastAsia="新細明體" w:cs="Arial"/>
          <w:szCs w:val="22"/>
        </w:rPr>
        <w:t xml:space="preserve">- adenohypophyse; </w:t>
      </w:r>
      <w:r w:rsidRPr="002C7E32">
        <w:rPr>
          <w:rFonts w:eastAsia="新細明體" w:cs="Arial"/>
          <w:b/>
          <w:bCs/>
          <w:szCs w:val="22"/>
        </w:rPr>
        <w:t>D</w:t>
      </w:r>
      <w:r w:rsidRPr="002C7E32">
        <w:rPr>
          <w:rFonts w:eastAsia="新細明體" w:cs="Arial"/>
          <w:szCs w:val="22"/>
        </w:rPr>
        <w:t xml:space="preserve">- Glande thyroïde; </w:t>
      </w:r>
      <w:r w:rsidRPr="002C7E32">
        <w:rPr>
          <w:rFonts w:eastAsia="新細明體" w:cs="Arial"/>
          <w:b/>
          <w:bCs/>
          <w:szCs w:val="22"/>
        </w:rPr>
        <w:t>E</w:t>
      </w:r>
      <w:r w:rsidRPr="002C7E32">
        <w:rPr>
          <w:rFonts w:eastAsia="新細明體" w:cs="Arial"/>
          <w:szCs w:val="22"/>
        </w:rPr>
        <w:t xml:space="preserve">- thymus; </w:t>
      </w:r>
      <w:r w:rsidRPr="002C7E32">
        <w:rPr>
          <w:rFonts w:eastAsia="新細明體" w:cs="Arial"/>
          <w:b/>
          <w:bCs/>
          <w:szCs w:val="22"/>
        </w:rPr>
        <w:t xml:space="preserve"> F</w:t>
      </w:r>
      <w:r w:rsidRPr="002C7E32">
        <w:rPr>
          <w:rFonts w:eastAsia="新細明體" w:cs="Arial"/>
          <w:szCs w:val="22"/>
        </w:rPr>
        <w:t xml:space="preserve">– Glande surrénale; </w:t>
      </w:r>
      <w:r w:rsidRPr="002C7E32">
        <w:rPr>
          <w:rFonts w:eastAsia="新細明體" w:cs="Arial"/>
          <w:b/>
          <w:bCs/>
          <w:szCs w:val="22"/>
        </w:rPr>
        <w:t>G</w:t>
      </w:r>
      <w:r w:rsidRPr="002C7E32">
        <w:rPr>
          <w:rFonts w:eastAsia="新細明體" w:cs="Arial"/>
          <w:szCs w:val="22"/>
        </w:rPr>
        <w:t xml:space="preserve">- Pancréas ; </w:t>
      </w:r>
      <w:r w:rsidRPr="002C7E32">
        <w:rPr>
          <w:rFonts w:eastAsia="新細明體" w:cs="Arial"/>
          <w:b/>
          <w:bCs/>
          <w:szCs w:val="22"/>
        </w:rPr>
        <w:t>H</w:t>
      </w:r>
      <w:r w:rsidRPr="002C7E32">
        <w:rPr>
          <w:rFonts w:eastAsia="新細明體" w:cs="Arial"/>
          <w:szCs w:val="22"/>
        </w:rPr>
        <w:t xml:space="preserve">- Ovaire; </w:t>
      </w:r>
      <w:r w:rsidRPr="002C7E32">
        <w:rPr>
          <w:rFonts w:eastAsia="新細明體" w:cs="Arial"/>
          <w:b/>
          <w:bCs/>
          <w:szCs w:val="22"/>
        </w:rPr>
        <w:t>I-</w:t>
      </w:r>
      <w:r w:rsidRPr="002C7E32">
        <w:rPr>
          <w:rFonts w:eastAsia="新細明體" w:cs="Arial"/>
          <w:szCs w:val="22"/>
        </w:rPr>
        <w:t xml:space="preserve"> Testicule</w:t>
      </w:r>
    </w:p>
    <w:p w:rsidR="000213D4" w:rsidRPr="002C7E32" w:rsidRDefault="000213D4" w:rsidP="000213D4">
      <w:pPr>
        <w:widowControl w:val="0"/>
        <w:autoSpaceDE w:val="0"/>
        <w:autoSpaceDN w:val="0"/>
        <w:adjustRightInd w:val="0"/>
        <w:rPr>
          <w:rFonts w:eastAsia="新細明體" w:cs="Arial"/>
          <w:szCs w:val="22"/>
        </w:rPr>
      </w:pPr>
    </w:p>
    <w:p w:rsidR="000213D4" w:rsidRPr="002C7E32" w:rsidRDefault="000213D4" w:rsidP="000213D4">
      <w:pPr>
        <w:widowControl w:val="0"/>
        <w:autoSpaceDE w:val="0"/>
        <w:autoSpaceDN w:val="0"/>
        <w:adjustRightInd w:val="0"/>
        <w:rPr>
          <w:rFonts w:eastAsia="新細明體" w:cs="Arial"/>
          <w:szCs w:val="22"/>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6. Votre voisin souffre d’excès de sucre dans son sang. Le médecin lui prescrit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De l’insuline,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Du glucagon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Thyroxine</w:t>
      </w: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pStyle w:val="Heading2"/>
        <w:rPr>
          <w:rFonts w:eastAsia="新細明體"/>
        </w:rPr>
      </w:pPr>
      <w:bookmarkStart w:id="41" w:name="_Toc214081805"/>
      <w:bookmarkStart w:id="42" w:name="_Toc214081854"/>
      <w:bookmarkStart w:id="43" w:name="_Toc214087148"/>
      <w:r w:rsidRPr="002C7E32">
        <w:rPr>
          <w:rFonts w:eastAsia="新細明體"/>
        </w:rPr>
        <w:t>Quiz module 7 : Le système digestif</w:t>
      </w:r>
      <w:bookmarkEnd w:id="41"/>
      <w:bookmarkEnd w:id="42"/>
      <w:bookmarkEnd w:id="43"/>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1. L’amylase est une enzyme qui aide à la digestion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Des protéines</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Des glucides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Des lipides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2. La protection de l’estomac contre les acidités est assurée par</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 sucs gastriques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Les protéines de l’estomac</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Le mucus</w:t>
      </w:r>
      <w:r w:rsidRPr="002C7E32">
        <w:rPr>
          <w:rFonts w:eastAsia="新細明體" w:cs="Arial"/>
          <w:bCs/>
        </w:rPr>
        <w:t xml:space="preserve"> </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Pr>
          <w:rFonts w:eastAsia="新細明體" w:cs="Arial"/>
        </w:rPr>
        <w:t>3. L’intestin grêle est divisé</w:t>
      </w:r>
      <w:r w:rsidRPr="002C7E32">
        <w:rPr>
          <w:rFonts w:eastAsia="新細明體" w:cs="Arial"/>
        </w:rPr>
        <w:t xml:space="preserve"> en trois parties dans l’ordre suivant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a. Le jéjunum, le duodénum et l’iléon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 duodénum, l’iléon et le jéjunum</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Le duodénum, le jéjunum et l’iléon</w:t>
      </w:r>
      <w:r w:rsidRPr="002C7E32">
        <w:rPr>
          <w:rFonts w:eastAsia="新細明體" w:cs="Arial"/>
          <w:bCs/>
        </w:rPr>
        <w:t xml:space="preserve"> </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La valvule iléo-cæcale se trouve entre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L’estomac et l’intestin grêle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L’intestin grêle et le gros intestin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L’œsophage et l’estomac</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5. Le centre de l’appétit et le centre de la satiété se trouvent dans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L’hypothalamus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L’hypophyse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Le tronc cérébral</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pStyle w:val="Heading2"/>
        <w:rPr>
          <w:rFonts w:eastAsia="新細明體"/>
        </w:rPr>
      </w:pPr>
      <w:bookmarkStart w:id="44" w:name="_Toc214081806"/>
      <w:bookmarkStart w:id="45" w:name="_Toc214081855"/>
      <w:bookmarkStart w:id="46" w:name="_Toc214087149"/>
      <w:r w:rsidRPr="002C7E32">
        <w:rPr>
          <w:rFonts w:eastAsia="新細明體" w:cs="Arial"/>
        </w:rPr>
        <w:t xml:space="preserve">Quiz module 8 : </w:t>
      </w:r>
      <w:r w:rsidRPr="002C7E32">
        <w:rPr>
          <w:rFonts w:eastAsia="新細明體"/>
        </w:rPr>
        <w:t>Le système musculo-squelettique</w:t>
      </w:r>
      <w:bookmarkEnd w:id="44"/>
      <w:bookmarkEnd w:id="45"/>
      <w:bookmarkEnd w:id="46"/>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1. Parmi les fonctions suivantes, laquelle n’est pas une fonction du squelette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Protection</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Ingestion</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c. Reserve de graisse et de minéraux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Les ostéocytes se trouvent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Dans le périoste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Dans l’os compact</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Dans l’os spongieux.</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3. Quelle rôle jouent les trabécules présents dans l’os spongieux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Fragiliser l’os</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Alléger l’os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Toutes ces réponses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Les cellules qui forment le squelette sont appelées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 myosines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Les myomètres</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Les myocytes</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5. Les articulations les plus nombreuses du corps humain sont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Les articulations synoviales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Les articulations fibreuses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Les articulations cartilagineuses</w:t>
      </w:r>
    </w:p>
    <w:p w:rsidR="000213D4" w:rsidRPr="002C7E32" w:rsidRDefault="000213D4" w:rsidP="000213D4">
      <w:pPr>
        <w:widowControl w:val="0"/>
        <w:autoSpaceDE w:val="0"/>
        <w:autoSpaceDN w:val="0"/>
        <w:adjustRightInd w:val="0"/>
        <w:rPr>
          <w:rFonts w:eastAsia="新細明體" w:cs="Arial"/>
        </w:rPr>
      </w:pPr>
    </w:p>
    <w:p w:rsidR="000213D4" w:rsidRDefault="000213D4" w:rsidP="000213D4">
      <w:pPr>
        <w:pStyle w:val="Heading2"/>
        <w:rPr>
          <w:rFonts w:eastAsia="新細明體"/>
        </w:rPr>
      </w:pPr>
    </w:p>
    <w:p w:rsidR="000213D4" w:rsidRDefault="000213D4" w:rsidP="000213D4">
      <w:pPr>
        <w:pStyle w:val="Heading2"/>
        <w:rPr>
          <w:rFonts w:eastAsia="新細明體"/>
        </w:rPr>
      </w:pPr>
    </w:p>
    <w:p w:rsidR="000213D4" w:rsidRPr="002C7E32" w:rsidRDefault="000213D4" w:rsidP="000213D4">
      <w:pPr>
        <w:pStyle w:val="Heading2"/>
        <w:rPr>
          <w:rFonts w:eastAsia="新細明體"/>
        </w:rPr>
      </w:pPr>
      <w:bookmarkStart w:id="47" w:name="_Toc214081807"/>
      <w:bookmarkStart w:id="48" w:name="_Toc214081856"/>
      <w:bookmarkStart w:id="49" w:name="_Toc214087150"/>
      <w:r w:rsidRPr="002C7E32">
        <w:rPr>
          <w:rFonts w:eastAsia="新細明體"/>
        </w:rPr>
        <w:t>Quiz module 9 : Le système nerveux</w:t>
      </w:r>
      <w:bookmarkEnd w:id="47"/>
      <w:bookmarkEnd w:id="48"/>
      <w:bookmarkEnd w:id="49"/>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 1. Le rôle du système nerveux est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De détecter les variations internes ou externes du milieu,</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D’analyser l’information reçue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De fournir une réponse appropriée à la stimulation reçue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bCs/>
          <w:highlight w:val="yellow"/>
        </w:rPr>
        <w:t>d. Toutes ces réponses</w:t>
      </w:r>
      <w:r w:rsidRPr="002C7E32">
        <w:rPr>
          <w:rFonts w:eastAsia="新細明體" w:cs="Arial"/>
          <w:highlight w:val="yellow"/>
        </w:rPr>
        <w:t>.</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 lobe occipital de l’encéphale gère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 informations olfactives et auditives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bCs/>
          <w:highlight w:val="yellow"/>
        </w:rPr>
        <w:t>b .Les informations visuelles</w:t>
      </w:r>
      <w:r w:rsidRPr="002C7E32">
        <w:rPr>
          <w:rFonts w:eastAsia="新細明體" w:cs="Arial"/>
          <w:highlight w:val="yellow"/>
        </w:rPr>
        <w:t>.</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Les fonctions motrices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3. La partie du cerveau responsable des émotions est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 hémisphères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 tronc cérébral</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Le système limbique</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La cellule responsable d’acheminer l’influx nerveux s’appelle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Astrocyte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Neurone</w:t>
      </w:r>
      <w:r w:rsidRPr="002C7E32">
        <w:rPr>
          <w:rFonts w:eastAsia="新細明體" w:cs="Arial"/>
          <w:bCs/>
        </w:rPr>
        <w:t xml:space="preserve">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Dendrite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5. L’endroit où le message électrique est transformé en message chimique s’appelle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a. Synapse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Espace neuronale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Les fonctions motrices</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pStyle w:val="Heading2"/>
        <w:rPr>
          <w:rFonts w:eastAsia="新細明體"/>
        </w:rPr>
      </w:pPr>
      <w:bookmarkStart w:id="50" w:name="_Toc214081808"/>
      <w:bookmarkStart w:id="51" w:name="_Toc214081857"/>
      <w:bookmarkStart w:id="52" w:name="_Toc214087151"/>
      <w:r w:rsidRPr="002C7E32">
        <w:rPr>
          <w:rFonts w:eastAsia="新細明體"/>
        </w:rPr>
        <w:t>Quiz module 10 : le système reproducteur</w:t>
      </w:r>
      <w:bookmarkEnd w:id="50"/>
      <w:bookmarkEnd w:id="51"/>
      <w:bookmarkEnd w:id="52"/>
    </w:p>
    <w:p w:rsidR="000213D4" w:rsidRPr="002C7E32" w:rsidRDefault="000213D4" w:rsidP="000213D4">
      <w:pPr>
        <w:widowControl w:val="0"/>
        <w:autoSpaceDE w:val="0"/>
        <w:autoSpaceDN w:val="0"/>
        <w:adjustRightInd w:val="0"/>
        <w:rPr>
          <w:rFonts w:eastAsia="新細明體" w:cs="Time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1. Les spermatozoïdes sont formés dans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 scrotum,</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Les tubes séminifères</w:t>
      </w:r>
      <w:r w:rsidRPr="002C7E32">
        <w:rPr>
          <w:rFonts w:eastAsia="新細明體" w:cs="Arial"/>
          <w:bCs/>
        </w:rPr>
        <w:t xml:space="preserve"> </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L’épididyme.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2. Les spermatozoïdes sont nourris par le fructose produit par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La prostate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Les glandes de cowper</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c. Les vésicules séminales</w:t>
      </w:r>
    </w:p>
    <w:p w:rsidR="000213D4" w:rsidRPr="002C7E32" w:rsidRDefault="000213D4" w:rsidP="000213D4">
      <w:pPr>
        <w:widowControl w:val="0"/>
        <w:autoSpaceDE w:val="0"/>
        <w:autoSpaceDN w:val="0"/>
        <w:adjustRightInd w:val="0"/>
        <w:rPr>
          <w:rFonts w:eastAsia="新細明體" w:cs="Arial"/>
          <w:b/>
          <w:bCs/>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3. Le tissu qui se modifie chaque mois pour recevoir un bébé porte le nom de ;</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Périmètre</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Endomètre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c. Myomètre</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4. Le cycle menstruel est contrôle par des hormones secrétée par</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 ovaires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b. L’hypophyse</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bCs/>
          <w:highlight w:val="yellow"/>
        </w:rPr>
        <w:t>c. Toutes ces réponses</w:t>
      </w:r>
      <w:r w:rsidRPr="002C7E32">
        <w:rPr>
          <w:rFonts w:eastAsia="新細明體" w:cs="Arial"/>
          <w:highlight w:val="yellow"/>
        </w:rPr>
        <w:t>.</w:t>
      </w:r>
    </w:p>
    <w:p w:rsidR="000213D4" w:rsidRPr="002C7E32" w:rsidRDefault="000213D4" w:rsidP="000213D4">
      <w:pPr>
        <w:widowControl w:val="0"/>
        <w:autoSpaceDE w:val="0"/>
        <w:autoSpaceDN w:val="0"/>
        <w:adjustRightInd w:val="0"/>
        <w:rPr>
          <w:rFonts w:eastAsia="新細明體" w:cs="Arial"/>
        </w:rPr>
      </w:pPr>
    </w:p>
    <w:p w:rsidR="000213D4" w:rsidRPr="002C7E32" w:rsidRDefault="000213D4" w:rsidP="000213D4">
      <w:pPr>
        <w:widowControl w:val="0"/>
        <w:autoSpaceDE w:val="0"/>
        <w:autoSpaceDN w:val="0"/>
        <w:adjustRightInd w:val="0"/>
        <w:rPr>
          <w:rFonts w:eastAsia="新細明體" w:cs="Arial"/>
        </w:rPr>
      </w:pPr>
      <w:r w:rsidRPr="002C7E32">
        <w:rPr>
          <w:rFonts w:eastAsia="新細明體" w:cs="Arial"/>
        </w:rPr>
        <w:t xml:space="preserve">5. Les œstrogènes sont des hormones sexuelles produites par </w:t>
      </w:r>
    </w:p>
    <w:p w:rsidR="000213D4" w:rsidRPr="002C7E32" w:rsidRDefault="000213D4" w:rsidP="000213D4">
      <w:pPr>
        <w:widowControl w:val="0"/>
        <w:autoSpaceDE w:val="0"/>
        <w:autoSpaceDN w:val="0"/>
        <w:adjustRightInd w:val="0"/>
        <w:ind w:left="720"/>
        <w:rPr>
          <w:rFonts w:eastAsia="新細明體" w:cs="Arial"/>
        </w:rPr>
      </w:pP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a. Les testicules</w:t>
      </w:r>
    </w:p>
    <w:p w:rsidR="000213D4" w:rsidRPr="002C7E32" w:rsidRDefault="000213D4" w:rsidP="000213D4">
      <w:pPr>
        <w:widowControl w:val="0"/>
        <w:autoSpaceDE w:val="0"/>
        <w:autoSpaceDN w:val="0"/>
        <w:adjustRightInd w:val="0"/>
        <w:ind w:left="720"/>
        <w:rPr>
          <w:rFonts w:eastAsia="新細明體" w:cs="Arial"/>
          <w:bCs/>
        </w:rPr>
      </w:pPr>
      <w:r w:rsidRPr="002C7E32">
        <w:rPr>
          <w:rFonts w:eastAsia="新細明體" w:cs="Arial"/>
          <w:bCs/>
          <w:highlight w:val="yellow"/>
        </w:rPr>
        <w:t>b. Les ovaires</w:t>
      </w:r>
    </w:p>
    <w:p w:rsidR="000213D4" w:rsidRPr="002C7E32" w:rsidRDefault="000213D4" w:rsidP="000213D4">
      <w:pPr>
        <w:widowControl w:val="0"/>
        <w:autoSpaceDE w:val="0"/>
        <w:autoSpaceDN w:val="0"/>
        <w:adjustRightInd w:val="0"/>
        <w:ind w:left="720"/>
        <w:rPr>
          <w:rFonts w:eastAsia="新細明體" w:cs="Arial"/>
        </w:rPr>
      </w:pPr>
      <w:r w:rsidRPr="002C7E32">
        <w:rPr>
          <w:rFonts w:eastAsia="新細明體" w:cs="Arial"/>
        </w:rPr>
        <w:t xml:space="preserve">c. Les trompes de Fallope </w:t>
      </w:r>
    </w:p>
    <w:p w:rsidR="000213D4" w:rsidRPr="002C7E32" w:rsidRDefault="000213D4" w:rsidP="000213D4">
      <w:pPr>
        <w:widowControl w:val="0"/>
        <w:autoSpaceDE w:val="0"/>
        <w:autoSpaceDN w:val="0"/>
        <w:adjustRightInd w:val="0"/>
        <w:spacing w:after="120"/>
        <w:rPr>
          <w:rFonts w:eastAsia="新細明體" w:cs="Arial"/>
        </w:rPr>
      </w:pPr>
    </w:p>
    <w:p w:rsidR="000213D4" w:rsidRPr="002C7E32" w:rsidRDefault="000213D4" w:rsidP="000213D4">
      <w:pPr>
        <w:widowControl w:val="0"/>
        <w:autoSpaceDE w:val="0"/>
        <w:autoSpaceDN w:val="0"/>
        <w:adjustRightInd w:val="0"/>
        <w:rPr>
          <w:rFonts w:eastAsia="新細明體" w:cs="Arial"/>
        </w:rPr>
      </w:pPr>
    </w:p>
    <w:p w:rsidR="00B1657F" w:rsidRPr="000213D4" w:rsidRDefault="00B1657F" w:rsidP="000213D4"/>
    <w:sectPr w:rsidR="00B1657F" w:rsidRPr="000213D4" w:rsidSect="00B1657F">
      <w:headerReference w:type="default" r:id="rId7"/>
      <w:footerReference w:type="even" r:id="rId8"/>
      <w:footerReference w:type="default" r:id="rId9"/>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Default="005B00B4" w:rsidP="00B1657F">
    <w:pPr>
      <w:pStyle w:val="Footer"/>
      <w:framePr w:wrap="around" w:vAnchor="text" w:hAnchor="margin" w:xAlign="right" w:y="1"/>
      <w:rPr>
        <w:rStyle w:val="PageNumber"/>
      </w:rPr>
    </w:pPr>
    <w:r>
      <w:rPr>
        <w:rStyle w:val="PageNumber"/>
      </w:rPr>
      <w:fldChar w:fldCharType="begin"/>
    </w:r>
    <w:r w:rsidR="000213D4">
      <w:rPr>
        <w:rStyle w:val="PageNumber"/>
      </w:rPr>
      <w:instrText xml:space="preserve">PAGE  </w:instrText>
    </w:r>
    <w:r>
      <w:rPr>
        <w:rStyle w:val="PageNumber"/>
      </w:rPr>
      <w:fldChar w:fldCharType="end"/>
    </w:r>
  </w:p>
  <w:p w:rsidR="000213D4" w:rsidRDefault="000213D4" w:rsidP="00E1168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Pr="00E11685" w:rsidRDefault="005B00B4" w:rsidP="00B1657F">
    <w:pPr>
      <w:pStyle w:val="Footer"/>
      <w:framePr w:wrap="around" w:vAnchor="text" w:hAnchor="margin" w:xAlign="right" w:y="1"/>
      <w:rPr>
        <w:rStyle w:val="PageNumber"/>
      </w:rPr>
    </w:pPr>
    <w:r w:rsidRPr="00E11685">
      <w:rPr>
        <w:rStyle w:val="PageNumber"/>
        <w:sz w:val="20"/>
      </w:rPr>
      <w:fldChar w:fldCharType="begin"/>
    </w:r>
    <w:r w:rsidR="000213D4" w:rsidRPr="00E11685">
      <w:rPr>
        <w:rStyle w:val="PageNumber"/>
        <w:sz w:val="20"/>
      </w:rPr>
      <w:instrText xml:space="preserve">PAGE  </w:instrText>
    </w:r>
    <w:r w:rsidRPr="00E11685">
      <w:rPr>
        <w:rStyle w:val="PageNumber"/>
        <w:sz w:val="20"/>
      </w:rPr>
      <w:fldChar w:fldCharType="separate"/>
    </w:r>
    <w:r w:rsidR="003E3092">
      <w:rPr>
        <w:rStyle w:val="PageNumber"/>
        <w:noProof/>
        <w:sz w:val="20"/>
      </w:rPr>
      <w:t>24</w:t>
    </w:r>
    <w:r w:rsidRPr="00E11685">
      <w:rPr>
        <w:rStyle w:val="PageNumber"/>
        <w:sz w:val="20"/>
      </w:rPr>
      <w:fldChar w:fldCharType="end"/>
    </w:r>
  </w:p>
  <w:p w:rsidR="000213D4" w:rsidRDefault="000213D4" w:rsidP="00E11685">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D4" w:rsidRPr="00E11685" w:rsidRDefault="000213D4" w:rsidP="00E11685">
    <w:pPr>
      <w:pStyle w:val="Header"/>
      <w:jc w:val="right"/>
      <w:rPr>
        <w:sz w:val="18"/>
      </w:rPr>
    </w:pPr>
    <w:r>
      <w:rPr>
        <w:sz w:val="18"/>
      </w:rPr>
      <w:t xml:space="preserve">Bobio - </w:t>
    </w:r>
    <w:r w:rsidRPr="00E11685">
      <w:rPr>
        <w:sz w:val="18"/>
      </w:rPr>
      <w:t>Ressources pour enseignants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73795B"/>
    <w:multiLevelType w:val="hybridMultilevel"/>
    <w:tmpl w:val="AF721C26"/>
    <w:lvl w:ilvl="0" w:tplc="DD8CB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01382"/>
    <w:multiLevelType w:val="hybridMultilevel"/>
    <w:tmpl w:val="90A8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67BBC"/>
    <w:multiLevelType w:val="hybridMultilevel"/>
    <w:tmpl w:val="3B9EA7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A0457"/>
    <w:multiLevelType w:val="hybridMultilevel"/>
    <w:tmpl w:val="45DC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8256A"/>
    <w:multiLevelType w:val="multilevel"/>
    <w:tmpl w:val="9022FE4A"/>
    <w:lvl w:ilvl="0">
      <w:start w:val="1"/>
      <w:numFmt w:val="decimal"/>
      <w:pStyle w:val="Style2"/>
      <w:lvlText w:val="%1."/>
      <w:lvlJc w:val="left"/>
      <w:pPr>
        <w:tabs>
          <w:tab w:val="num" w:pos="360"/>
        </w:tabs>
        <w:ind w:left="360" w:hanging="360"/>
      </w:pPr>
      <w:rPr>
        <w:rFonts w:ascii="Times New Roman" w:hAnsi="Times New Roman" w:hint="default"/>
        <w:b w:val="0"/>
        <w:i w:val="0"/>
        <w:sz w:val="20"/>
      </w:rPr>
    </w:lvl>
    <w:lvl w:ilvl="1">
      <w:start w:val="1"/>
      <w:numFmt w:val="lowerLetter"/>
      <w:pStyle w:val="Style3"/>
      <w:lvlText w:val="%2."/>
      <w:lvlJc w:val="left"/>
      <w:pPr>
        <w:ind w:left="720" w:hanging="360"/>
      </w:pPr>
      <w:rPr>
        <w:rFonts w:hint="default"/>
        <w:b w:val="0"/>
        <w:i w:val="0"/>
        <w:sz w:val="20"/>
      </w:rPr>
    </w:lvl>
    <w:lvl w:ilvl="2">
      <w:start w:val="1"/>
      <w:numFmt w:val="decimal"/>
      <w:lvlText w:val="%3."/>
      <w:lvlJc w:val="left"/>
      <w:pPr>
        <w:tabs>
          <w:tab w:val="num" w:pos="1224"/>
        </w:tabs>
        <w:ind w:left="1224" w:hanging="504"/>
      </w:pPr>
      <w:rPr>
        <w:rFonts w:ascii="Times New Roman" w:hAnsi="Times New Roman"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7F24186"/>
    <w:multiLevelType w:val="hybridMultilevel"/>
    <w:tmpl w:val="DA48A94E"/>
    <w:lvl w:ilvl="0" w:tplc="DD8CBF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8067C"/>
    <w:multiLevelType w:val="hybridMultilevel"/>
    <w:tmpl w:val="FCE8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B07F8"/>
    <w:multiLevelType w:val="hybridMultilevel"/>
    <w:tmpl w:val="BA803576"/>
    <w:lvl w:ilvl="0" w:tplc="1644B6A8">
      <w:start w:val="1"/>
      <w:numFmt w:val="upperLetter"/>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A1E0284"/>
    <w:multiLevelType w:val="multilevel"/>
    <w:tmpl w:val="9022FE4A"/>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ind w:left="720" w:hanging="360"/>
      </w:pPr>
      <w:rPr>
        <w:rFonts w:hint="default"/>
        <w:b w:val="0"/>
        <w:i w:val="0"/>
        <w:sz w:val="20"/>
      </w:rPr>
    </w:lvl>
    <w:lvl w:ilvl="2">
      <w:start w:val="1"/>
      <w:numFmt w:val="decimal"/>
      <w:lvlText w:val="%3."/>
      <w:lvlJc w:val="left"/>
      <w:pPr>
        <w:tabs>
          <w:tab w:val="num" w:pos="1224"/>
        </w:tabs>
        <w:ind w:left="1224" w:hanging="504"/>
      </w:pPr>
      <w:rPr>
        <w:rFonts w:ascii="Times New Roman" w:hAnsi="Times New Roman"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D4D76FE"/>
    <w:multiLevelType w:val="multilevel"/>
    <w:tmpl w:val="5A6EB328"/>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upperLetter"/>
      <w:lvlText w:val="%2."/>
      <w:lvlJc w:val="left"/>
      <w:pPr>
        <w:tabs>
          <w:tab w:val="num" w:pos="792"/>
        </w:tabs>
        <w:ind w:left="792" w:hanging="432"/>
      </w:pPr>
      <w:rPr>
        <w:rFonts w:ascii="Times New Roman" w:hAnsi="Times New Roman" w:hint="default"/>
        <w:b w:val="0"/>
        <w:i w:val="0"/>
        <w:sz w:val="20"/>
      </w:rPr>
    </w:lvl>
    <w:lvl w:ilvl="2">
      <w:start w:val="1"/>
      <w:numFmt w:val="decimal"/>
      <w:lvlText w:val="%3."/>
      <w:lvlJc w:val="left"/>
      <w:pPr>
        <w:tabs>
          <w:tab w:val="num" w:pos="1224"/>
        </w:tabs>
        <w:ind w:left="1224" w:hanging="504"/>
      </w:pPr>
      <w:rPr>
        <w:rFonts w:ascii="Times New Roman" w:hAnsi="Times New Roman"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11"/>
  </w:num>
  <w:num w:numId="7">
    <w:abstractNumId w:val="13"/>
  </w:num>
  <w:num w:numId="8">
    <w:abstractNumId w:val="10"/>
  </w:num>
  <w:num w:numId="9">
    <w:abstractNumId w:val="5"/>
  </w:num>
  <w:num w:numId="10">
    <w:abstractNumId w:val="4"/>
  </w:num>
  <w:num w:numId="11">
    <w:abstractNumId w:val="7"/>
  </w:num>
  <w:num w:numId="12">
    <w:abstractNumId w:val="12"/>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0679"/>
    <w:rsid w:val="00013B5A"/>
    <w:rsid w:val="000213D4"/>
    <w:rsid w:val="00025A2C"/>
    <w:rsid w:val="00043E77"/>
    <w:rsid w:val="000767B5"/>
    <w:rsid w:val="00081AA3"/>
    <w:rsid w:val="0012629F"/>
    <w:rsid w:val="001C3722"/>
    <w:rsid w:val="001D058E"/>
    <w:rsid w:val="001D7C5F"/>
    <w:rsid w:val="001E4930"/>
    <w:rsid w:val="001E5A7A"/>
    <w:rsid w:val="001F1370"/>
    <w:rsid w:val="001F2DFB"/>
    <w:rsid w:val="00200D65"/>
    <w:rsid w:val="00240DD8"/>
    <w:rsid w:val="002667B4"/>
    <w:rsid w:val="00284F67"/>
    <w:rsid w:val="002A0BD5"/>
    <w:rsid w:val="002C4714"/>
    <w:rsid w:val="002C7E32"/>
    <w:rsid w:val="002E62FC"/>
    <w:rsid w:val="00316A14"/>
    <w:rsid w:val="00321B1C"/>
    <w:rsid w:val="003810F4"/>
    <w:rsid w:val="00392B7A"/>
    <w:rsid w:val="003A7FB0"/>
    <w:rsid w:val="003C0D67"/>
    <w:rsid w:val="003E3092"/>
    <w:rsid w:val="004045DB"/>
    <w:rsid w:val="0042312C"/>
    <w:rsid w:val="00434FE9"/>
    <w:rsid w:val="0046672B"/>
    <w:rsid w:val="00475A73"/>
    <w:rsid w:val="004F1F3A"/>
    <w:rsid w:val="00517A78"/>
    <w:rsid w:val="00530544"/>
    <w:rsid w:val="0054258D"/>
    <w:rsid w:val="00563735"/>
    <w:rsid w:val="005A7131"/>
    <w:rsid w:val="005B00B4"/>
    <w:rsid w:val="005B2F39"/>
    <w:rsid w:val="00620679"/>
    <w:rsid w:val="00635BD6"/>
    <w:rsid w:val="006559E4"/>
    <w:rsid w:val="006A07FB"/>
    <w:rsid w:val="006A4ACD"/>
    <w:rsid w:val="006B138D"/>
    <w:rsid w:val="006B5F12"/>
    <w:rsid w:val="006E0A32"/>
    <w:rsid w:val="006F54A3"/>
    <w:rsid w:val="006F7601"/>
    <w:rsid w:val="007012A2"/>
    <w:rsid w:val="007405F7"/>
    <w:rsid w:val="00743CE3"/>
    <w:rsid w:val="007752C3"/>
    <w:rsid w:val="007E5609"/>
    <w:rsid w:val="007F58D6"/>
    <w:rsid w:val="00816EF5"/>
    <w:rsid w:val="008E3DF0"/>
    <w:rsid w:val="00924007"/>
    <w:rsid w:val="00946AA7"/>
    <w:rsid w:val="009A7707"/>
    <w:rsid w:val="009D084C"/>
    <w:rsid w:val="009D2E78"/>
    <w:rsid w:val="009E6A97"/>
    <w:rsid w:val="009F18F1"/>
    <w:rsid w:val="00A160A1"/>
    <w:rsid w:val="00A43944"/>
    <w:rsid w:val="00A5235F"/>
    <w:rsid w:val="00A675DE"/>
    <w:rsid w:val="00AB148F"/>
    <w:rsid w:val="00AC15FB"/>
    <w:rsid w:val="00B10FE0"/>
    <w:rsid w:val="00B1657F"/>
    <w:rsid w:val="00B16E9E"/>
    <w:rsid w:val="00B4029D"/>
    <w:rsid w:val="00B80C58"/>
    <w:rsid w:val="00B836C6"/>
    <w:rsid w:val="00BE0603"/>
    <w:rsid w:val="00C61159"/>
    <w:rsid w:val="00C962A4"/>
    <w:rsid w:val="00CC1FF3"/>
    <w:rsid w:val="00CD2DBA"/>
    <w:rsid w:val="00D45ECE"/>
    <w:rsid w:val="00D511DC"/>
    <w:rsid w:val="00D51F83"/>
    <w:rsid w:val="00DE3F0E"/>
    <w:rsid w:val="00DF2F54"/>
    <w:rsid w:val="00E11685"/>
    <w:rsid w:val="00E271A1"/>
    <w:rsid w:val="00E34B38"/>
    <w:rsid w:val="00E51C90"/>
    <w:rsid w:val="00E543B6"/>
    <w:rsid w:val="00E929B7"/>
    <w:rsid w:val="00EA1D70"/>
    <w:rsid w:val="00EC7031"/>
    <w:rsid w:val="00EE3B98"/>
    <w:rsid w:val="00F44F1D"/>
    <w:rsid w:val="00F62288"/>
    <w:rsid w:val="00F72293"/>
    <w:rsid w:val="00F81C84"/>
    <w:rsid w:val="00F92F35"/>
    <w:rsid w:val="00F93589"/>
    <w:rsid w:val="00FB735B"/>
  </w:rsids>
  <m:mathPr>
    <m:mathFont m:val="Tera Speci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11685"/>
    <w:rPr>
      <w:rFonts w:ascii="Arial" w:hAnsi="Arial"/>
      <w:sz w:val="22"/>
      <w:lang w:val="fr-CA"/>
    </w:rPr>
  </w:style>
  <w:style w:type="paragraph" w:styleId="Heading1">
    <w:name w:val="heading 1"/>
    <w:basedOn w:val="Normal"/>
    <w:next w:val="Normal"/>
    <w:link w:val="Heading1Char"/>
    <w:uiPriority w:val="9"/>
    <w:qFormat/>
    <w:rsid w:val="00E11685"/>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316A14"/>
    <w:pPr>
      <w:keepNext/>
      <w:keepLines/>
      <w:spacing w:before="200"/>
      <w:outlineLvl w:val="1"/>
    </w:pPr>
    <w:rPr>
      <w:rFonts w:eastAsiaTheme="majorEastAsia" w:cstheme="majorBidi"/>
      <w:b/>
      <w:bCs/>
      <w:i/>
      <w:sz w:val="24"/>
      <w:szCs w:val="26"/>
    </w:rPr>
  </w:style>
  <w:style w:type="paragraph" w:styleId="Heading3">
    <w:name w:val="heading 3"/>
    <w:basedOn w:val="Normal"/>
    <w:next w:val="Normal"/>
    <w:link w:val="Heading3Char"/>
    <w:rsid w:val="00C962A4"/>
    <w:pPr>
      <w:keepNext/>
      <w:keepLines/>
      <w:spacing w:before="200"/>
      <w:ind w:left="720"/>
      <w:outlineLvl w:val="2"/>
    </w:pPr>
    <w:rPr>
      <w:rFonts w:eastAsiaTheme="majorEastAsia"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E11685"/>
    <w:pPr>
      <w:tabs>
        <w:tab w:val="center" w:pos="4320"/>
        <w:tab w:val="right" w:pos="8640"/>
      </w:tabs>
    </w:pPr>
  </w:style>
  <w:style w:type="character" w:customStyle="1" w:styleId="FooterChar">
    <w:name w:val="Footer Char"/>
    <w:basedOn w:val="DefaultParagraphFont"/>
    <w:link w:val="Footer"/>
    <w:uiPriority w:val="99"/>
    <w:semiHidden/>
    <w:rsid w:val="00E11685"/>
    <w:rPr>
      <w:lang w:val="fr-CA"/>
    </w:rPr>
  </w:style>
  <w:style w:type="character" w:styleId="PageNumber">
    <w:name w:val="page number"/>
    <w:basedOn w:val="DefaultParagraphFont"/>
    <w:uiPriority w:val="99"/>
    <w:semiHidden/>
    <w:unhideWhenUsed/>
    <w:rsid w:val="00E11685"/>
  </w:style>
  <w:style w:type="paragraph" w:styleId="Header">
    <w:name w:val="header"/>
    <w:basedOn w:val="Normal"/>
    <w:link w:val="HeaderChar"/>
    <w:uiPriority w:val="99"/>
    <w:semiHidden/>
    <w:unhideWhenUsed/>
    <w:rsid w:val="00E11685"/>
    <w:pPr>
      <w:tabs>
        <w:tab w:val="center" w:pos="4320"/>
        <w:tab w:val="right" w:pos="8640"/>
      </w:tabs>
    </w:pPr>
  </w:style>
  <w:style w:type="character" w:customStyle="1" w:styleId="HeaderChar">
    <w:name w:val="Header Char"/>
    <w:basedOn w:val="DefaultParagraphFont"/>
    <w:link w:val="Header"/>
    <w:uiPriority w:val="99"/>
    <w:semiHidden/>
    <w:rsid w:val="00E11685"/>
    <w:rPr>
      <w:lang w:val="fr-CA"/>
    </w:rPr>
  </w:style>
  <w:style w:type="character" w:customStyle="1" w:styleId="Heading1Char">
    <w:name w:val="Heading 1 Char"/>
    <w:basedOn w:val="DefaultParagraphFont"/>
    <w:link w:val="Heading1"/>
    <w:uiPriority w:val="9"/>
    <w:rsid w:val="00E11685"/>
    <w:rPr>
      <w:rFonts w:ascii="Arial" w:eastAsiaTheme="majorEastAsia" w:hAnsi="Arial" w:cstheme="majorBidi"/>
      <w:b/>
      <w:bCs/>
      <w:sz w:val="28"/>
      <w:szCs w:val="32"/>
      <w:lang w:val="fr-CA"/>
    </w:rPr>
  </w:style>
  <w:style w:type="character" w:customStyle="1" w:styleId="Heading2Char">
    <w:name w:val="Heading 2 Char"/>
    <w:basedOn w:val="DefaultParagraphFont"/>
    <w:link w:val="Heading2"/>
    <w:uiPriority w:val="9"/>
    <w:rsid w:val="00316A14"/>
    <w:rPr>
      <w:rFonts w:ascii="Arial" w:eastAsiaTheme="majorEastAsia" w:hAnsi="Arial" w:cstheme="majorBidi"/>
      <w:b/>
      <w:bCs/>
      <w:i/>
      <w:szCs w:val="26"/>
      <w:lang w:val="fr-CA"/>
    </w:rPr>
  </w:style>
  <w:style w:type="paragraph" w:styleId="TOCHeading">
    <w:name w:val="TOC Heading"/>
    <w:basedOn w:val="Heading1"/>
    <w:next w:val="Normal"/>
    <w:uiPriority w:val="39"/>
    <w:unhideWhenUsed/>
    <w:qFormat/>
    <w:rsid w:val="009D2E78"/>
    <w:pPr>
      <w:spacing w:line="276" w:lineRule="auto"/>
      <w:outlineLvl w:val="9"/>
    </w:pPr>
    <w:rPr>
      <w:rFonts w:asciiTheme="majorHAnsi" w:hAnsiTheme="majorHAnsi"/>
      <w:color w:val="365F91" w:themeColor="accent1" w:themeShade="BF"/>
      <w:szCs w:val="28"/>
      <w:lang w:val="en-US"/>
    </w:rPr>
  </w:style>
  <w:style w:type="paragraph" w:styleId="TOC1">
    <w:name w:val="toc 1"/>
    <w:basedOn w:val="Normal"/>
    <w:next w:val="Normal"/>
    <w:autoRedefine/>
    <w:uiPriority w:val="39"/>
    <w:semiHidden/>
    <w:unhideWhenUsed/>
    <w:rsid w:val="009D2E78"/>
    <w:pPr>
      <w:spacing w:before="240" w:after="120"/>
    </w:pPr>
    <w:rPr>
      <w:rFonts w:asciiTheme="minorHAnsi" w:hAnsiTheme="minorHAnsi"/>
      <w:b/>
      <w:caps/>
      <w:szCs w:val="22"/>
      <w:u w:val="single"/>
    </w:rPr>
  </w:style>
  <w:style w:type="paragraph" w:styleId="TOC2">
    <w:name w:val="toc 2"/>
    <w:basedOn w:val="Normal"/>
    <w:next w:val="Normal"/>
    <w:autoRedefine/>
    <w:uiPriority w:val="39"/>
    <w:semiHidden/>
    <w:unhideWhenUsed/>
    <w:rsid w:val="009D2E78"/>
    <w:rPr>
      <w:rFonts w:asciiTheme="minorHAnsi" w:hAnsiTheme="minorHAnsi"/>
      <w:b/>
      <w:smallCaps/>
      <w:szCs w:val="22"/>
    </w:rPr>
  </w:style>
  <w:style w:type="paragraph" w:styleId="TOC3">
    <w:name w:val="toc 3"/>
    <w:basedOn w:val="Normal"/>
    <w:next w:val="Normal"/>
    <w:autoRedefine/>
    <w:uiPriority w:val="39"/>
    <w:semiHidden/>
    <w:unhideWhenUsed/>
    <w:rsid w:val="009D2E78"/>
    <w:rPr>
      <w:rFonts w:asciiTheme="minorHAnsi" w:hAnsiTheme="minorHAnsi"/>
      <w:smallCaps/>
      <w:szCs w:val="22"/>
    </w:rPr>
  </w:style>
  <w:style w:type="paragraph" w:styleId="TOC4">
    <w:name w:val="toc 4"/>
    <w:basedOn w:val="Normal"/>
    <w:next w:val="Normal"/>
    <w:autoRedefine/>
    <w:uiPriority w:val="39"/>
    <w:semiHidden/>
    <w:unhideWhenUsed/>
    <w:rsid w:val="009D2E78"/>
    <w:rPr>
      <w:rFonts w:asciiTheme="minorHAnsi" w:hAnsiTheme="minorHAnsi"/>
      <w:szCs w:val="22"/>
    </w:rPr>
  </w:style>
  <w:style w:type="paragraph" w:styleId="TOC5">
    <w:name w:val="toc 5"/>
    <w:basedOn w:val="Normal"/>
    <w:next w:val="Normal"/>
    <w:autoRedefine/>
    <w:uiPriority w:val="39"/>
    <w:semiHidden/>
    <w:unhideWhenUsed/>
    <w:rsid w:val="009D2E78"/>
    <w:rPr>
      <w:rFonts w:asciiTheme="minorHAnsi" w:hAnsiTheme="minorHAnsi"/>
      <w:szCs w:val="22"/>
    </w:rPr>
  </w:style>
  <w:style w:type="paragraph" w:styleId="TOC6">
    <w:name w:val="toc 6"/>
    <w:basedOn w:val="Normal"/>
    <w:next w:val="Normal"/>
    <w:autoRedefine/>
    <w:uiPriority w:val="39"/>
    <w:semiHidden/>
    <w:unhideWhenUsed/>
    <w:rsid w:val="009D2E78"/>
    <w:rPr>
      <w:rFonts w:asciiTheme="minorHAnsi" w:hAnsiTheme="minorHAnsi"/>
      <w:szCs w:val="22"/>
    </w:rPr>
  </w:style>
  <w:style w:type="paragraph" w:styleId="TOC7">
    <w:name w:val="toc 7"/>
    <w:basedOn w:val="Normal"/>
    <w:next w:val="Normal"/>
    <w:autoRedefine/>
    <w:uiPriority w:val="39"/>
    <w:semiHidden/>
    <w:unhideWhenUsed/>
    <w:rsid w:val="009D2E78"/>
    <w:rPr>
      <w:rFonts w:asciiTheme="minorHAnsi" w:hAnsiTheme="minorHAnsi"/>
      <w:szCs w:val="22"/>
    </w:rPr>
  </w:style>
  <w:style w:type="paragraph" w:styleId="TOC8">
    <w:name w:val="toc 8"/>
    <w:basedOn w:val="Normal"/>
    <w:next w:val="Normal"/>
    <w:autoRedefine/>
    <w:uiPriority w:val="39"/>
    <w:semiHidden/>
    <w:unhideWhenUsed/>
    <w:rsid w:val="009D2E78"/>
    <w:rPr>
      <w:rFonts w:asciiTheme="minorHAnsi" w:hAnsiTheme="minorHAnsi"/>
      <w:szCs w:val="22"/>
    </w:rPr>
  </w:style>
  <w:style w:type="paragraph" w:styleId="TOC9">
    <w:name w:val="toc 9"/>
    <w:basedOn w:val="Normal"/>
    <w:next w:val="Normal"/>
    <w:autoRedefine/>
    <w:uiPriority w:val="39"/>
    <w:semiHidden/>
    <w:unhideWhenUsed/>
    <w:rsid w:val="009D2E78"/>
    <w:rPr>
      <w:rFonts w:asciiTheme="minorHAnsi" w:hAnsiTheme="minorHAnsi"/>
      <w:szCs w:val="22"/>
    </w:rPr>
  </w:style>
  <w:style w:type="paragraph" w:customStyle="1" w:styleId="Style1">
    <w:name w:val="Style1"/>
    <w:basedOn w:val="Normal"/>
    <w:rsid w:val="009A7707"/>
    <w:rPr>
      <w:rFonts w:ascii="Times New Roman" w:eastAsia="Times New Roman" w:hAnsi="Times New Roman" w:cs="Times New Roman"/>
      <w:sz w:val="24"/>
      <w:lang w:eastAsia="fr-FR"/>
    </w:rPr>
  </w:style>
  <w:style w:type="paragraph" w:styleId="List">
    <w:name w:val="List"/>
    <w:basedOn w:val="Normal"/>
    <w:rsid w:val="009A7707"/>
    <w:rPr>
      <w:rFonts w:ascii="Times New Roman" w:eastAsia="Times New Roman" w:hAnsi="Times New Roman" w:cs="Times New Roman"/>
      <w:sz w:val="24"/>
      <w:lang w:eastAsia="fr-FR"/>
    </w:rPr>
  </w:style>
  <w:style w:type="paragraph" w:customStyle="1" w:styleId="Style2">
    <w:name w:val="Style2"/>
    <w:basedOn w:val="List"/>
    <w:rsid w:val="009A7707"/>
    <w:pPr>
      <w:numPr>
        <w:numId w:val="5"/>
      </w:numPr>
      <w:spacing w:before="240" w:after="240"/>
    </w:pPr>
    <w:rPr>
      <w:sz w:val="20"/>
    </w:rPr>
  </w:style>
  <w:style w:type="paragraph" w:customStyle="1" w:styleId="Style3">
    <w:name w:val="Style3"/>
    <w:basedOn w:val="Style2"/>
    <w:rsid w:val="009A7707"/>
    <w:pPr>
      <w:numPr>
        <w:ilvl w:val="1"/>
      </w:numPr>
      <w:spacing w:before="0" w:after="0"/>
    </w:pPr>
  </w:style>
  <w:style w:type="paragraph" w:styleId="ListParagraph">
    <w:name w:val="List Paragraph"/>
    <w:basedOn w:val="Normal"/>
    <w:rsid w:val="001F1370"/>
    <w:pPr>
      <w:ind w:left="720"/>
      <w:contextualSpacing/>
    </w:pPr>
  </w:style>
  <w:style w:type="character" w:customStyle="1" w:styleId="Heading3Char">
    <w:name w:val="Heading 3 Char"/>
    <w:basedOn w:val="DefaultParagraphFont"/>
    <w:link w:val="Heading3"/>
    <w:rsid w:val="00C962A4"/>
    <w:rPr>
      <w:rFonts w:ascii="Arial" w:eastAsiaTheme="majorEastAsia" w:hAnsi="Arial" w:cstheme="majorBidi"/>
      <w:b/>
      <w:bCs/>
      <w:sz w:val="22"/>
      <w:lang w:val="fr-CA"/>
    </w:rPr>
  </w:style>
  <w:style w:type="character" w:styleId="Hyperlink">
    <w:name w:val="Hyperlink"/>
    <w:basedOn w:val="DefaultParagraphFont"/>
    <w:rsid w:val="00F92F35"/>
    <w:rPr>
      <w:color w:val="0000FF" w:themeColor="hyperlink"/>
      <w:u w:val="single"/>
    </w:rPr>
  </w:style>
  <w:style w:type="character" w:styleId="FollowedHyperlink">
    <w:name w:val="FollowedHyperlink"/>
    <w:basedOn w:val="DefaultParagraphFont"/>
    <w:rsid w:val="003E30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24</Pages>
  <Words>3542</Words>
  <Characters>20195</Characters>
  <Application>Microsoft Macintosh Word</Application>
  <DocSecurity>0</DocSecurity>
  <Lines>168</Lines>
  <Paragraphs>40</Paragraphs>
  <ScaleCrop>false</ScaleCrop>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Berkers</dc:creator>
  <cp:keywords/>
  <cp:lastModifiedBy>Christina Berkers</cp:lastModifiedBy>
  <cp:revision>98</cp:revision>
  <dcterms:created xsi:type="dcterms:W3CDTF">2012-11-08T17:51:00Z</dcterms:created>
  <dcterms:modified xsi:type="dcterms:W3CDTF">2012-11-19T19:46:00Z</dcterms:modified>
</cp:coreProperties>
</file>