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5601BF54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62F7C307" w14:textId="77777777" w:rsidR="00142FDB" w:rsidRPr="00142FDB" w:rsidRDefault="00142FDB" w:rsidP="00142FD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142FDB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d’analyse de l’observation</w:t>
            </w:r>
          </w:p>
        </w:tc>
      </w:tr>
    </w:tbl>
    <w:tbl>
      <w:tblPr>
        <w:tblStyle w:val="LightList-Accent119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0F4859FB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C15E6EA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lang w:val="fr-FR"/>
              </w:rPr>
            </w:pPr>
          </w:p>
        </w:tc>
      </w:tr>
      <w:tr w:rsidR="00142FDB" w:rsidRPr="00142FDB" w14:paraId="77E3AAD4" w14:textId="77777777" w:rsidTr="0014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BACC6"/>
            </w:tcBorders>
          </w:tcPr>
          <w:p w14:paraId="65B0A3C9" w14:textId="77777777" w:rsidR="00142FDB" w:rsidRPr="00142FDB" w:rsidRDefault="00142FDB" w:rsidP="00142FDB">
            <w:pPr>
              <w:tabs>
                <w:tab w:val="left" w:pos="2268"/>
                <w:tab w:val="right" w:pos="9214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>Situation en cours :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488394D" w14:textId="77777777" w:rsidR="00142FDB" w:rsidRPr="00142FDB" w:rsidRDefault="00142FDB" w:rsidP="00142FDB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90B0C4D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</w:tbl>
    <w:tbl>
      <w:tblPr>
        <w:tblStyle w:val="Listeclaire-Accent5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2B6EE5F4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CFFFF"/>
          </w:tcPr>
          <w:p w14:paraId="741D8471" w14:textId="77777777" w:rsidR="00142FDB" w:rsidRPr="00142FDB" w:rsidRDefault="00142FDB" w:rsidP="00142FDB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Analyse des données selon les aspects observés</w:t>
            </w:r>
          </w:p>
        </w:tc>
      </w:tr>
    </w:tbl>
    <w:tbl>
      <w:tblPr>
        <w:tblStyle w:val="LightList-Accent119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2E352768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87881B4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Intellectuel :</w:t>
            </w:r>
          </w:p>
          <w:p w14:paraId="2214BBD8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Lecture :</w:t>
            </w:r>
          </w:p>
          <w:p w14:paraId="1077251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45D5974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2E18542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7662520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34F2F22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</w:p>
          <w:p w14:paraId="673F8605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Écriture:</w:t>
            </w:r>
          </w:p>
          <w:p w14:paraId="0B056A33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69C7EE15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3605876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0D274F5C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381C3BF6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</w:p>
        </w:tc>
      </w:tr>
      <w:tr w:rsidR="00142FDB" w:rsidRPr="00142FDB" w14:paraId="00829A9F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48358EDB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Affectif :</w:t>
            </w:r>
          </w:p>
          <w:p w14:paraId="49B64BBD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8465E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4548DE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096EA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E6B5D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DAC349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2FDB" w:rsidRPr="00142FDB" w14:paraId="56DEBE7D" w14:textId="77777777" w:rsidTr="00142FDB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D7263BC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Social :</w:t>
            </w:r>
          </w:p>
          <w:p w14:paraId="1868EFF4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CA1BA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09393B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97DFC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72136A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5FB63B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2FDB" w:rsidRPr="00142FDB" w14:paraId="13614C29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3A3E9F12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Communication :</w:t>
            </w:r>
          </w:p>
          <w:p w14:paraId="0F695154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  <w:t>Langage expressif :</w:t>
            </w:r>
          </w:p>
          <w:p w14:paraId="5661CA8C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A43E32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F2B5C4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34037B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7684D6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  <w:t>Langage réceptif :</w:t>
            </w:r>
          </w:p>
          <w:p w14:paraId="48D2E906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425881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4A3816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567B0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BBCAD5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</w:tc>
      </w:tr>
    </w:tbl>
    <w:p w14:paraId="16B38143" w14:textId="77777777" w:rsidR="00142FDB" w:rsidRPr="00142FDB" w:rsidRDefault="00142FDB" w:rsidP="00142FDB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p w14:paraId="7F729BF0" w14:textId="77777777" w:rsidR="00142FDB" w:rsidRPr="00142FDB" w:rsidRDefault="00142FDB" w:rsidP="00142FDB">
      <w:pPr>
        <w:rPr>
          <w:rFonts w:ascii="Arial" w:eastAsia="ＭＳ 明朝" w:hAnsi="Arial" w:cs="Arial"/>
          <w:b/>
          <w:lang w:val="fr-FR"/>
        </w:rPr>
      </w:pPr>
      <w:r w:rsidRPr="00142FDB">
        <w:rPr>
          <w:rFonts w:ascii="Arial" w:eastAsia="ＭＳ 明朝" w:hAnsi="Arial" w:cs="Arial"/>
          <w:b/>
          <w:lang w:val="fr-FR"/>
        </w:rPr>
        <w:br w:type="page"/>
      </w:r>
    </w:p>
    <w:tbl>
      <w:tblPr>
        <w:tblStyle w:val="Listeclaire-Accent513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1BEFCF7D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0A4BE07D" w14:textId="77777777" w:rsidR="00142FDB" w:rsidRPr="00142FDB" w:rsidRDefault="00142FDB" w:rsidP="00142FD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142FDB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d’analyse de l’observation</w:t>
            </w:r>
          </w:p>
        </w:tc>
      </w:tr>
    </w:tbl>
    <w:tbl>
      <w:tblPr>
        <w:tblStyle w:val="LightList-Accent1110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0D6BE33C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9F7AB1A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lang w:val="fr-FR"/>
              </w:rPr>
            </w:pPr>
          </w:p>
        </w:tc>
      </w:tr>
      <w:tr w:rsidR="00142FDB" w:rsidRPr="00142FDB" w14:paraId="76EE8D84" w14:textId="77777777" w:rsidTr="0014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BACC6"/>
            </w:tcBorders>
          </w:tcPr>
          <w:p w14:paraId="7EF91FA7" w14:textId="77777777" w:rsidR="00142FDB" w:rsidRPr="00142FDB" w:rsidRDefault="00142FDB" w:rsidP="00142FDB">
            <w:pPr>
              <w:tabs>
                <w:tab w:val="left" w:pos="2268"/>
                <w:tab w:val="right" w:pos="9214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>Situation en cours :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64045FA" w14:textId="77777777" w:rsidR="00142FDB" w:rsidRPr="00142FDB" w:rsidRDefault="00142FDB" w:rsidP="00142FDB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AC9487B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</w:tbl>
    <w:tbl>
      <w:tblPr>
        <w:tblStyle w:val="Listeclaire-Accent513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0689E7DA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CCFFFF"/>
          </w:tcPr>
          <w:p w14:paraId="38B8044E" w14:textId="77777777" w:rsidR="00142FDB" w:rsidRPr="00142FDB" w:rsidRDefault="00142FDB" w:rsidP="00142FDB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Analyse des données selon les aspects observés</w:t>
            </w:r>
          </w:p>
        </w:tc>
      </w:tr>
    </w:tbl>
    <w:tbl>
      <w:tblPr>
        <w:tblStyle w:val="LightList-Accent1110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42FDB" w:rsidRPr="00142FDB" w14:paraId="5890AB9B" w14:textId="77777777" w:rsidTr="0014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3903C8E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Motricité (habilité) :</w:t>
            </w:r>
          </w:p>
          <w:p w14:paraId="7F7013C9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Globale :</w:t>
            </w:r>
          </w:p>
          <w:p w14:paraId="09B3FE22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5929186B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189AB84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029D76B6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6DDFC695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</w:p>
          <w:p w14:paraId="3CD23140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Fine:</w:t>
            </w:r>
          </w:p>
          <w:p w14:paraId="66B83D0A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450A8BD6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40A37D7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5B110736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374E794F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</w:p>
        </w:tc>
      </w:tr>
      <w:tr w:rsidR="00142FDB" w:rsidRPr="00142FDB" w14:paraId="250E05D7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41144654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Comportement :</w:t>
            </w:r>
          </w:p>
          <w:p w14:paraId="41DAE95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37A7B9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2A1F41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FDB930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B61F3C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90E7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2FDB" w:rsidRPr="00142FDB" w14:paraId="1C1AB940" w14:textId="77777777" w:rsidTr="00142FDB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602CB92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Forces de Félix :</w:t>
            </w:r>
          </w:p>
          <w:p w14:paraId="544857E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6258FE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FCFB11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387924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8C3C3C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EFA1AF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2FDB" w:rsidRPr="00142FDB" w14:paraId="386C2E74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48419DB2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42FDB">
              <w:rPr>
                <w:rFonts w:ascii="Arial" w:eastAsia="ＭＳ 明朝" w:hAnsi="Arial" w:cs="Arial"/>
                <w:sz w:val="24"/>
                <w:szCs w:val="24"/>
                <w:lang w:val="fr-FR"/>
              </w:rPr>
              <w:t>Liens avec l’adulte :</w:t>
            </w:r>
          </w:p>
          <w:p w14:paraId="184BA084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599C2E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C95B58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C1EF2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0056C8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0DDF31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383EE7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D21789" w14:textId="77777777" w:rsidR="00142FDB" w:rsidRPr="00142FDB" w:rsidRDefault="00142FDB" w:rsidP="00142FD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42FDB">
              <w:rPr>
                <w:rFonts w:ascii="Arial" w:eastAsia="ＭＳ 明朝" w:hAnsi="Arial" w:cs="Arial"/>
                <w:lang w:val="fr-FR"/>
              </w:rPr>
              <w:tab/>
            </w:r>
            <w:r w:rsidRPr="00142FD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DDA0BD" w14:textId="77777777" w:rsidR="00142FDB" w:rsidRPr="00142FDB" w:rsidRDefault="00142FDB" w:rsidP="00142FDB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</w:tc>
      </w:tr>
    </w:tbl>
    <w:p w14:paraId="293EF009" w14:textId="77777777" w:rsidR="00142FDB" w:rsidRPr="00142FDB" w:rsidRDefault="00142FDB" w:rsidP="00142FDB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p w14:paraId="6E8B3F37" w14:textId="77777777" w:rsidR="00142FDB" w:rsidRPr="00142FDB" w:rsidRDefault="00142FDB" w:rsidP="00142FDB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p w14:paraId="6F0518CA" w14:textId="77777777" w:rsidR="00142FDB" w:rsidRPr="00142FDB" w:rsidRDefault="00142FDB" w:rsidP="00142FDB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p w14:paraId="7F8A018C" w14:textId="1DF66908" w:rsidR="006D0EFB" w:rsidRPr="00142FDB" w:rsidRDefault="006D0EFB" w:rsidP="00142FDB">
      <w:bookmarkStart w:id="0" w:name="_GoBack"/>
      <w:bookmarkEnd w:id="0"/>
    </w:p>
    <w:sectPr w:rsidR="006D0EFB" w:rsidRPr="00142FDB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142FDB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142FDB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AD1B5A"/>
    <w:rsid w:val="00B367BB"/>
    <w:rsid w:val="00B53FD8"/>
    <w:rsid w:val="00B75566"/>
    <w:rsid w:val="00C41DAA"/>
    <w:rsid w:val="00DA58B6"/>
    <w:rsid w:val="00DB0CD7"/>
    <w:rsid w:val="00E210A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2015-01-13T14:05:00Z</cp:lastPrinted>
  <dcterms:created xsi:type="dcterms:W3CDTF">2015-01-13T14:08:00Z</dcterms:created>
  <dcterms:modified xsi:type="dcterms:W3CDTF">2015-01-13T14:08:00Z</dcterms:modified>
</cp:coreProperties>
</file>