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614CDA" w:rsidRPr="00614CDA" w14:paraId="48AFF692" w14:textId="77777777" w:rsidTr="00614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5FF1654" w14:textId="7C1B7392" w:rsidR="00614CDA" w:rsidRPr="00614CDA" w:rsidRDefault="00614CDA" w:rsidP="00614CDA">
            <w:pPr>
              <w:spacing w:before="60" w:after="60"/>
              <w:contextualSpacing/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 w:rsidRPr="00614CDA">
              <w:rPr>
                <w:rFonts w:ascii="Arial" w:eastAsia="ＭＳ 明朝" w:hAnsi="Arial" w:cs="Arial"/>
                <w:sz w:val="28"/>
                <w:szCs w:val="28"/>
              </w:rPr>
              <w:t xml:space="preserve">Milieu </w:t>
            </w:r>
            <w:r w:rsidR="005E2346">
              <w:rPr>
                <w:rFonts w:ascii="Arial" w:eastAsia="ＭＳ 明朝" w:hAnsi="Arial" w:cs="Arial"/>
                <w:sz w:val="28"/>
                <w:szCs w:val="28"/>
              </w:rPr>
              <w:t>de vie</w:t>
            </w:r>
            <w:r w:rsidRPr="00614CDA">
              <w:rPr>
                <w:rFonts w:ascii="Arial" w:eastAsia="ＭＳ 明朝" w:hAnsi="Arial" w:cs="Arial"/>
                <w:sz w:val="28"/>
                <w:szCs w:val="28"/>
              </w:rPr>
              <w:t xml:space="preserve"> – </w:t>
            </w:r>
            <w:r w:rsidR="005E2346">
              <w:rPr>
                <w:rFonts w:ascii="Arial" w:eastAsia="ＭＳ 明朝" w:hAnsi="Arial" w:cs="Arial"/>
                <w:sz w:val="28"/>
                <w:szCs w:val="28"/>
              </w:rPr>
              <w:t>Centre psychosocial de Vanier</w:t>
            </w:r>
          </w:p>
          <w:p w14:paraId="6DC2E712" w14:textId="3E6CA28E" w:rsidR="00614CDA" w:rsidRDefault="00614CDA" w:rsidP="00826B88">
            <w:pPr>
              <w:spacing w:before="60" w:after="60"/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 w:rsidRPr="00614CDA">
              <w:rPr>
                <w:rFonts w:ascii="Arial" w:eastAsia="ＭＳ 明朝" w:hAnsi="Arial" w:cs="Arial"/>
                <w:sz w:val="28"/>
                <w:szCs w:val="28"/>
              </w:rPr>
              <w:t xml:space="preserve">Entretiens avec </w:t>
            </w:r>
            <w:r w:rsidR="005E2346">
              <w:rPr>
                <w:rFonts w:ascii="Arial" w:eastAsia="ＭＳ 明朝" w:hAnsi="Arial" w:cs="Arial"/>
                <w:sz w:val="28"/>
                <w:szCs w:val="28"/>
              </w:rPr>
              <w:t>Michelle Goulet</w:t>
            </w:r>
            <w:r w:rsidR="004300A3" w:rsidRPr="004300A3">
              <w:rPr>
                <w:rFonts w:ascii="Arial" w:eastAsia="ＭＳ 明朝" w:hAnsi="Arial" w:cs="Arial"/>
                <w:sz w:val="28"/>
                <w:szCs w:val="28"/>
              </w:rPr>
              <w:t xml:space="preserve">, </w:t>
            </w:r>
            <w:r w:rsidR="005E2346">
              <w:rPr>
                <w:rFonts w:ascii="Arial" w:eastAsia="ＭＳ 明朝" w:hAnsi="Arial" w:cs="Arial"/>
                <w:sz w:val="28"/>
                <w:szCs w:val="28"/>
              </w:rPr>
              <w:t>éducatrice spécialisée</w:t>
            </w:r>
          </w:p>
          <w:p w14:paraId="460854F4" w14:textId="39E41F4F" w:rsidR="008C011B" w:rsidRPr="00614CDA" w:rsidRDefault="00A419CA" w:rsidP="00826B88">
            <w:pPr>
              <w:spacing w:before="60" w:after="60"/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>
              <w:rPr>
                <w:rFonts w:ascii="Arial" w:eastAsia="ＭＳ 明朝" w:hAnsi="Arial" w:cs="Arial"/>
                <w:sz w:val="28"/>
                <w:szCs w:val="28"/>
                <w:lang w:val="fr-CA"/>
              </w:rPr>
              <w:t>Intervenante à domicile</w:t>
            </w:r>
          </w:p>
        </w:tc>
      </w:tr>
    </w:tbl>
    <w:tbl>
      <w:tblPr>
        <w:tblStyle w:val="Listeclaire-Accent51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614CDA" w:rsidRPr="00614CDA" w14:paraId="258146A4" w14:textId="77777777" w:rsidTr="00614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1932864" w14:textId="77777777" w:rsidR="00614CDA" w:rsidRPr="00614CDA" w:rsidRDefault="00614CDA" w:rsidP="00614CDA">
            <w:pPr>
              <w:spacing w:before="60" w:after="60"/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 w:rsidRPr="00614CDA">
              <w:rPr>
                <w:rFonts w:ascii="Arial" w:eastAsia="ＭＳ 明朝" w:hAnsi="Arial" w:cs="Arial"/>
                <w:sz w:val="28"/>
                <w:szCs w:val="28"/>
              </w:rPr>
              <w:t>Stratégies pédagogiques</w:t>
            </w:r>
          </w:p>
        </w:tc>
      </w:tr>
    </w:tbl>
    <w:tbl>
      <w:tblPr>
        <w:tblStyle w:val="Grille"/>
        <w:tblpPr w:leftFromText="141" w:rightFromText="141" w:vertAnchor="text" w:tblpXSpec="righ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869"/>
        <w:gridCol w:w="1870"/>
        <w:gridCol w:w="2182"/>
        <w:gridCol w:w="7301"/>
      </w:tblGrid>
      <w:tr w:rsidR="00614CDA" w:rsidRPr="00614CDA" w14:paraId="245A1015" w14:textId="77777777" w:rsidTr="00DE19F2">
        <w:trPr>
          <w:tblHeader/>
        </w:trPr>
        <w:tc>
          <w:tcPr>
            <w:tcW w:w="707" w:type="pct"/>
            <w:shd w:val="clear" w:color="auto" w:fill="CCFFFF"/>
          </w:tcPr>
          <w:p w14:paraId="6B7FD1E6" w14:textId="77777777" w:rsidR="00614CDA" w:rsidRPr="00614CDA" w:rsidRDefault="00614CDA" w:rsidP="00A239EE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Situation abordée</w:t>
            </w:r>
          </w:p>
        </w:tc>
        <w:tc>
          <w:tcPr>
            <w:tcW w:w="707" w:type="pct"/>
            <w:shd w:val="clear" w:color="auto" w:fill="CCFFFF"/>
          </w:tcPr>
          <w:p w14:paraId="21A459F8" w14:textId="77777777" w:rsidR="00614CDA" w:rsidRPr="00614CDA" w:rsidRDefault="00614CDA" w:rsidP="00A239EE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Séquences abordées</w:t>
            </w:r>
          </w:p>
        </w:tc>
        <w:tc>
          <w:tcPr>
            <w:tcW w:w="825" w:type="pct"/>
            <w:shd w:val="clear" w:color="auto" w:fill="CCFFFF"/>
          </w:tcPr>
          <w:p w14:paraId="391C4AD9" w14:textId="77777777" w:rsidR="00614CDA" w:rsidRPr="00614CDA" w:rsidRDefault="00614CDA" w:rsidP="00A239EE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Contenu</w:t>
            </w:r>
          </w:p>
        </w:tc>
        <w:tc>
          <w:tcPr>
            <w:tcW w:w="2761" w:type="pct"/>
            <w:shd w:val="clear" w:color="auto" w:fill="CCFFFF"/>
          </w:tcPr>
          <w:p w14:paraId="0D7032D0" w14:textId="77777777" w:rsidR="00614CDA" w:rsidRPr="00614CDA" w:rsidRDefault="00614CDA" w:rsidP="00A239EE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Matériel didactique utilisé</w:t>
            </w:r>
          </w:p>
        </w:tc>
      </w:tr>
      <w:tr w:rsidR="00614CDA" w:rsidRPr="00614CDA" w14:paraId="72A9CA09" w14:textId="77777777" w:rsidTr="00DE19F2">
        <w:tc>
          <w:tcPr>
            <w:tcW w:w="707" w:type="pct"/>
            <w:vMerge w:val="restart"/>
            <w:vAlign w:val="center"/>
          </w:tcPr>
          <w:p w14:paraId="2E27CA26" w14:textId="7347DEBB" w:rsidR="00614CDA" w:rsidRPr="00614CDA" w:rsidRDefault="00614CDA" w:rsidP="005E2346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</w:rPr>
              <w:t xml:space="preserve">Rencontres </w:t>
            </w:r>
            <w:r w:rsidR="004300A3">
              <w:rPr>
                <w:rFonts w:ascii="Arial" w:eastAsia="ＭＳ 明朝" w:hAnsi="Arial" w:cs="Arial"/>
              </w:rPr>
              <w:t xml:space="preserve">avec </w:t>
            </w:r>
            <w:r w:rsidR="005E2346">
              <w:rPr>
                <w:rFonts w:ascii="Arial" w:eastAsia="MS Mincho" w:hAnsi="Arial" w:cs="Arial"/>
              </w:rPr>
              <w:t>Michelle Goulet</w:t>
            </w:r>
            <w:r w:rsidR="0070190E">
              <w:rPr>
                <w:rFonts w:ascii="Arial" w:eastAsia="MS Mincho" w:hAnsi="Arial" w:cs="Arial"/>
              </w:rPr>
              <w:t xml:space="preserve">, </w:t>
            </w:r>
            <w:r w:rsidR="005E2346">
              <w:rPr>
                <w:rFonts w:ascii="Arial" w:eastAsia="MS Mincho" w:hAnsi="Arial" w:cs="Arial"/>
              </w:rPr>
              <w:t>éducatrice spécialisée</w:t>
            </w:r>
            <w:r w:rsidR="0070190E">
              <w:rPr>
                <w:rFonts w:ascii="Arial" w:eastAsia="MS Mincho" w:hAnsi="Arial" w:cs="Arial"/>
              </w:rPr>
              <w:t xml:space="preserve">, </w:t>
            </w:r>
            <w:r w:rsidR="005E2346">
              <w:rPr>
                <w:rFonts w:ascii="Arial" w:eastAsia="MS Mincho" w:hAnsi="Arial" w:cs="Arial"/>
              </w:rPr>
              <w:t>intervenante à domicile pour le Centre psychosocial de Vanier</w:t>
            </w:r>
          </w:p>
        </w:tc>
        <w:tc>
          <w:tcPr>
            <w:tcW w:w="707" w:type="pct"/>
          </w:tcPr>
          <w:p w14:paraId="4782E973" w14:textId="14F03420" w:rsidR="00614CDA" w:rsidRPr="00614CDA" w:rsidRDefault="00614CDA" w:rsidP="00A239EE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  <w:i/>
              </w:rPr>
              <w:t>Capsule</w:t>
            </w:r>
            <w:r w:rsidR="00D35799">
              <w:rPr>
                <w:rFonts w:ascii="Arial" w:eastAsia="ＭＳ 明朝" w:hAnsi="Arial" w:cs="Arial"/>
                <w:b/>
                <w:i/>
              </w:rPr>
              <w:t xml:space="preserve"> I</w:t>
            </w:r>
            <w:r w:rsidRPr="00614CDA">
              <w:rPr>
                <w:rFonts w:ascii="Arial" w:eastAsia="ＭＳ 明朝" w:hAnsi="Arial" w:cs="Arial"/>
                <w:b/>
                <w:i/>
              </w:rPr>
              <w:t> :</w:t>
            </w:r>
            <w:r w:rsidRPr="00614CDA">
              <w:rPr>
                <w:rFonts w:ascii="Arial" w:eastAsia="ＭＳ 明朝" w:hAnsi="Arial" w:cs="Arial"/>
                <w:i/>
              </w:rPr>
              <w:t xml:space="preserve"> </w:t>
            </w:r>
            <w:r w:rsidRPr="00D35799">
              <w:rPr>
                <w:rFonts w:ascii="Arial" w:eastAsia="ＭＳ 明朝" w:hAnsi="Arial" w:cs="Arial"/>
                <w:b/>
                <w:i/>
              </w:rPr>
              <w:t>« </w:t>
            </w:r>
            <w:r w:rsidR="00A419CA">
              <w:rPr>
                <w:rFonts w:ascii="Arial" w:eastAsia="ＭＳ 明朝" w:hAnsi="Arial" w:cs="Arial"/>
                <w:b/>
                <w:i/>
              </w:rPr>
              <w:t>Intervention en milieu de vie</w:t>
            </w:r>
            <w:r w:rsidRPr="00D35799">
              <w:rPr>
                <w:rFonts w:ascii="Arial" w:eastAsia="ＭＳ 明朝" w:hAnsi="Arial" w:cs="Arial"/>
                <w:b/>
                <w:i/>
              </w:rPr>
              <w:t> »</w:t>
            </w:r>
          </w:p>
          <w:p w14:paraId="0442ABDC" w14:textId="337F7FD4" w:rsidR="00614CDA" w:rsidRPr="00614CDA" w:rsidRDefault="005E2346" w:rsidP="008C011B">
            <w:pPr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eastAsia="ＭＳ 明朝" w:hAnsi="Arial" w:cs="Arial"/>
                <w:sz w:val="20"/>
                <w:szCs w:val="20"/>
              </w:rPr>
              <w:t>(durée 7 min 09</w:t>
            </w:r>
            <w:r w:rsidR="00614CDA" w:rsidRPr="00614CDA">
              <w:rPr>
                <w:rFonts w:ascii="Arial" w:eastAsia="ＭＳ 明朝" w:hAnsi="Arial" w:cs="Arial"/>
                <w:sz w:val="20"/>
                <w:szCs w:val="20"/>
              </w:rPr>
              <w:t> s)</w:t>
            </w:r>
          </w:p>
        </w:tc>
        <w:tc>
          <w:tcPr>
            <w:tcW w:w="825" w:type="pct"/>
          </w:tcPr>
          <w:p w14:paraId="0CC7CA8D" w14:textId="3D465B71" w:rsidR="00614CDA" w:rsidRPr="00614CDA" w:rsidRDefault="00A419CA" w:rsidP="00A419CA">
            <w:pPr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</w:rPr>
              <w:t>L’éducatrice décrit ce qu’est l’intervention en milieu de vie</w:t>
            </w:r>
            <w:r w:rsidR="00B56083">
              <w:rPr>
                <w:rFonts w:ascii="Arial" w:eastAsia="ＭＳ 明朝" w:hAnsi="Arial" w:cs="Arial"/>
              </w:rPr>
              <w:t>.</w:t>
            </w:r>
          </w:p>
        </w:tc>
        <w:tc>
          <w:tcPr>
            <w:tcW w:w="2761" w:type="pct"/>
          </w:tcPr>
          <w:p w14:paraId="3A7A294B" w14:textId="77777777" w:rsidR="001835F1" w:rsidRPr="00614CDA" w:rsidRDefault="001835F1" w:rsidP="00A239EE">
            <w:pPr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QUESTIONS À DÉVELOPPEMENT</w:t>
            </w:r>
          </w:p>
          <w:p w14:paraId="785E9114" w14:textId="76DCC02A" w:rsidR="001835F1" w:rsidRPr="001835F1" w:rsidRDefault="002E50FA" w:rsidP="00A239EE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Définition de l’intervention</w:t>
            </w:r>
          </w:p>
          <w:p w14:paraId="37D9333F" w14:textId="0C8C8F6C" w:rsidR="001835F1" w:rsidRPr="001835F1" w:rsidRDefault="002E50FA" w:rsidP="00A239EE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Observation de l’intervention</w:t>
            </w:r>
          </w:p>
          <w:p w14:paraId="2CE89BB2" w14:textId="02BFB163" w:rsidR="00442F2D" w:rsidRPr="00614CDA" w:rsidRDefault="00442F2D" w:rsidP="00A239EE">
            <w:pPr>
              <w:contextualSpacing/>
              <w:rPr>
                <w:rFonts w:ascii="Arial" w:eastAsia="ＭＳ 明朝" w:hAnsi="Arial" w:cs="Arial"/>
              </w:rPr>
            </w:pPr>
          </w:p>
        </w:tc>
      </w:tr>
      <w:tr w:rsidR="00614CDA" w:rsidRPr="00614CDA" w14:paraId="62A253E7" w14:textId="77777777" w:rsidTr="00DE19F2">
        <w:trPr>
          <w:trHeight w:val="1201"/>
        </w:trPr>
        <w:tc>
          <w:tcPr>
            <w:tcW w:w="707" w:type="pct"/>
            <w:vMerge/>
          </w:tcPr>
          <w:p w14:paraId="76B8BB52" w14:textId="228FC5BD" w:rsidR="00614CDA" w:rsidRPr="00614CDA" w:rsidRDefault="00614CDA" w:rsidP="00A239EE">
            <w:pPr>
              <w:rPr>
                <w:rFonts w:ascii="Arial" w:eastAsia="ＭＳ 明朝" w:hAnsi="Arial" w:cs="Arial"/>
              </w:rPr>
            </w:pPr>
          </w:p>
        </w:tc>
        <w:tc>
          <w:tcPr>
            <w:tcW w:w="707" w:type="pct"/>
          </w:tcPr>
          <w:p w14:paraId="27F722F7" w14:textId="489D80F7" w:rsidR="00614CDA" w:rsidRPr="00614CDA" w:rsidRDefault="00614CDA" w:rsidP="00A239EE">
            <w:pPr>
              <w:rPr>
                <w:rFonts w:ascii="Arial" w:eastAsia="ＭＳ 明朝" w:hAnsi="Arial" w:cs="Arial"/>
                <w:b/>
                <w:i/>
              </w:rPr>
            </w:pPr>
            <w:r w:rsidRPr="00614CDA">
              <w:rPr>
                <w:rFonts w:ascii="Arial" w:eastAsia="ＭＳ 明朝" w:hAnsi="Arial" w:cs="Arial"/>
                <w:b/>
                <w:i/>
              </w:rPr>
              <w:t>Capsule</w:t>
            </w:r>
            <w:r w:rsidR="001835F1">
              <w:rPr>
                <w:rFonts w:ascii="Arial" w:eastAsia="ＭＳ 明朝" w:hAnsi="Arial" w:cs="Arial"/>
                <w:b/>
                <w:i/>
              </w:rPr>
              <w:t xml:space="preserve"> II</w:t>
            </w:r>
            <w:r w:rsidRPr="00614CDA">
              <w:rPr>
                <w:rFonts w:ascii="Arial" w:eastAsia="ＭＳ 明朝" w:hAnsi="Arial" w:cs="Arial"/>
                <w:b/>
                <w:i/>
              </w:rPr>
              <w:t> : « </w:t>
            </w:r>
            <w:r w:rsidR="00D34B28">
              <w:rPr>
                <w:rFonts w:ascii="Arial" w:eastAsia="ＭＳ 明朝" w:hAnsi="Arial" w:cs="Arial"/>
                <w:b/>
                <w:i/>
              </w:rPr>
              <w:t>Rôle de l’éducateur spécialisé</w:t>
            </w:r>
            <w:r w:rsidRPr="00614CDA">
              <w:rPr>
                <w:rFonts w:ascii="Arial" w:eastAsia="ＭＳ 明朝" w:hAnsi="Arial" w:cs="Arial"/>
                <w:b/>
                <w:i/>
              </w:rPr>
              <w:t> »</w:t>
            </w:r>
          </w:p>
          <w:p w14:paraId="4F05200B" w14:textId="253D002A" w:rsidR="00614CDA" w:rsidRPr="00614CDA" w:rsidRDefault="002E50FA" w:rsidP="00A239EE">
            <w:pPr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eastAsia="ＭＳ 明朝" w:hAnsi="Arial" w:cs="Arial"/>
                <w:sz w:val="20"/>
                <w:szCs w:val="20"/>
              </w:rPr>
              <w:t>(durée 4</w:t>
            </w:r>
            <w:r w:rsidR="005E2346">
              <w:rPr>
                <w:rFonts w:ascii="Arial" w:eastAsia="ＭＳ 明朝" w:hAnsi="Arial" w:cs="Arial"/>
                <w:sz w:val="20"/>
                <w:szCs w:val="20"/>
              </w:rPr>
              <w:t> </w:t>
            </w:r>
            <w:r w:rsidR="00B27B17">
              <w:rPr>
                <w:rFonts w:ascii="Arial" w:eastAsia="ＭＳ 明朝" w:hAnsi="Arial" w:cs="Arial"/>
                <w:sz w:val="20"/>
                <w:szCs w:val="20"/>
              </w:rPr>
              <w:t>min 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32</w:t>
            </w:r>
            <w:r w:rsidR="005E2346">
              <w:rPr>
                <w:rFonts w:ascii="Arial" w:eastAsia="ＭＳ 明朝" w:hAnsi="Arial" w:cs="Arial"/>
                <w:sz w:val="20"/>
                <w:szCs w:val="20"/>
              </w:rPr>
              <w:t> s</w:t>
            </w:r>
            <w:r w:rsidR="00442F2D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825" w:type="pct"/>
          </w:tcPr>
          <w:p w14:paraId="12AB1653" w14:textId="7E66DD13" w:rsidR="00614CDA" w:rsidRPr="00614CDA" w:rsidRDefault="002E50FA" w:rsidP="00E719ED">
            <w:pPr>
              <w:rPr>
                <w:rFonts w:ascii="Arial" w:eastAsia="ＭＳ 明朝" w:hAnsi="Arial" w:cs="Arial"/>
                <w:color w:val="000000"/>
              </w:rPr>
            </w:pPr>
            <w:r>
              <w:rPr>
                <w:rFonts w:ascii="Arial" w:eastAsia="ＭＳ 明朝" w:hAnsi="Arial" w:cs="Arial"/>
              </w:rPr>
              <w:t>L’éducatrice explique le rôle et les tâches d’un intervenant en milieu de vie</w:t>
            </w:r>
            <w:r w:rsidR="00B56083">
              <w:rPr>
                <w:rFonts w:ascii="Arial" w:eastAsia="ＭＳ 明朝" w:hAnsi="Arial" w:cs="Arial"/>
              </w:rPr>
              <w:t>.</w:t>
            </w:r>
          </w:p>
        </w:tc>
        <w:tc>
          <w:tcPr>
            <w:tcW w:w="2761" w:type="pct"/>
          </w:tcPr>
          <w:p w14:paraId="2A1F2E14" w14:textId="77777777" w:rsidR="00442F2D" w:rsidRPr="00614CDA" w:rsidRDefault="00442F2D" w:rsidP="00A239EE">
            <w:pPr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QUESTIONS À DÉVELOPPEMENT</w:t>
            </w:r>
          </w:p>
          <w:p w14:paraId="09378392" w14:textId="5ED4DCA9" w:rsidR="00442F2D" w:rsidRDefault="009C6749" w:rsidP="00A239EE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  <w:r>
              <w:rPr>
                <w:rFonts w:ascii="Arial" w:eastAsia="ＭＳ 明朝" w:hAnsi="Arial" w:cs="Arial"/>
                <w:b/>
              </w:rPr>
              <w:t xml:space="preserve">Rôle de l’éducateur </w:t>
            </w:r>
            <w:r w:rsidR="003B5C53">
              <w:rPr>
                <w:rFonts w:ascii="Arial" w:eastAsia="ＭＳ 明朝" w:hAnsi="Arial" w:cs="Arial"/>
                <w:b/>
              </w:rPr>
              <w:t>spécialisé</w:t>
            </w:r>
          </w:p>
          <w:p w14:paraId="013B7FCC" w14:textId="27223748" w:rsidR="00614CDA" w:rsidRPr="00614CDA" w:rsidRDefault="003B5C53" w:rsidP="003B5C53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Intervention de groupe</w:t>
            </w:r>
          </w:p>
        </w:tc>
      </w:tr>
      <w:tr w:rsidR="003A5E3A" w:rsidRPr="00614CDA" w14:paraId="54E897ED" w14:textId="77777777" w:rsidTr="00DE19F2">
        <w:tc>
          <w:tcPr>
            <w:tcW w:w="707" w:type="pct"/>
            <w:vMerge/>
          </w:tcPr>
          <w:p w14:paraId="4B52CE04" w14:textId="4296EBD6" w:rsidR="003A5E3A" w:rsidRPr="00614CDA" w:rsidRDefault="003A5E3A" w:rsidP="00A239EE">
            <w:pPr>
              <w:rPr>
                <w:rFonts w:eastAsia="ＭＳ 明朝" w:cs="Arial"/>
              </w:rPr>
            </w:pPr>
          </w:p>
        </w:tc>
        <w:tc>
          <w:tcPr>
            <w:tcW w:w="707" w:type="pct"/>
          </w:tcPr>
          <w:p w14:paraId="2C940709" w14:textId="078889DF" w:rsidR="003A5E3A" w:rsidRDefault="00064FE2" w:rsidP="00A239EE">
            <w:pPr>
              <w:rPr>
                <w:rFonts w:ascii="Arial" w:eastAsia="ＭＳ 明朝" w:hAnsi="Arial" w:cs="Arial"/>
                <w:b/>
                <w:i/>
              </w:rPr>
            </w:pPr>
            <w:r w:rsidRPr="00614CDA">
              <w:rPr>
                <w:rFonts w:ascii="Arial" w:eastAsia="ＭＳ 明朝" w:hAnsi="Arial" w:cs="Arial"/>
                <w:b/>
                <w:i/>
              </w:rPr>
              <w:t>Capsule</w:t>
            </w:r>
            <w:r>
              <w:rPr>
                <w:rFonts w:ascii="Arial" w:eastAsia="ＭＳ 明朝" w:hAnsi="Arial" w:cs="Arial"/>
                <w:b/>
                <w:i/>
              </w:rPr>
              <w:t xml:space="preserve"> III</w:t>
            </w:r>
            <w:r w:rsidRPr="00614CDA">
              <w:rPr>
                <w:rFonts w:ascii="Arial" w:eastAsia="ＭＳ 明朝" w:hAnsi="Arial" w:cs="Arial"/>
                <w:b/>
                <w:i/>
              </w:rPr>
              <w:t> :</w:t>
            </w:r>
            <w:r w:rsidR="005F6325">
              <w:rPr>
                <w:rFonts w:ascii="Arial" w:eastAsia="ＭＳ 明朝" w:hAnsi="Arial" w:cs="Arial"/>
                <w:b/>
                <w:i/>
              </w:rPr>
              <w:t xml:space="preserve"> « </w:t>
            </w:r>
            <w:r w:rsidR="003B5C53">
              <w:rPr>
                <w:rFonts w:ascii="Arial" w:eastAsia="ＭＳ 明朝" w:hAnsi="Arial" w:cs="Arial"/>
                <w:b/>
                <w:i/>
              </w:rPr>
              <w:t>Clientèle adolescente</w:t>
            </w:r>
            <w:r>
              <w:rPr>
                <w:rFonts w:ascii="Arial" w:eastAsia="ＭＳ 明朝" w:hAnsi="Arial" w:cs="Arial"/>
                <w:b/>
                <w:i/>
              </w:rPr>
              <w:t> »</w:t>
            </w:r>
          </w:p>
          <w:p w14:paraId="42B6458C" w14:textId="1FD72E29" w:rsidR="00C834FB" w:rsidRPr="00614CDA" w:rsidRDefault="003B5C53" w:rsidP="00A239EE">
            <w:pPr>
              <w:rPr>
                <w:rFonts w:eastAsia="ＭＳ 明朝" w:cs="Arial"/>
                <w:b/>
                <w:i/>
                <w:color w:val="000000"/>
              </w:rPr>
            </w:pPr>
            <w:r>
              <w:rPr>
                <w:rFonts w:ascii="Arial" w:eastAsia="ＭＳ 明朝" w:hAnsi="Arial" w:cs="Arial"/>
                <w:sz w:val="20"/>
                <w:szCs w:val="20"/>
              </w:rPr>
              <w:t>(durée 4</w:t>
            </w:r>
            <w:r w:rsidR="005E2346">
              <w:rPr>
                <w:rFonts w:ascii="Arial" w:eastAsia="ＭＳ 明朝" w:hAnsi="Arial" w:cs="Arial"/>
                <w:sz w:val="20"/>
                <w:szCs w:val="20"/>
              </w:rPr>
              <w:t> </w:t>
            </w:r>
            <w:r w:rsidR="00B27B17">
              <w:rPr>
                <w:rFonts w:ascii="Arial" w:eastAsia="ＭＳ 明朝" w:hAnsi="Arial" w:cs="Arial"/>
                <w:sz w:val="20"/>
                <w:szCs w:val="20"/>
              </w:rPr>
              <w:t>min 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33</w:t>
            </w:r>
            <w:r w:rsidR="005E2346">
              <w:rPr>
                <w:rFonts w:ascii="Arial" w:eastAsia="ＭＳ 明朝" w:hAnsi="Arial" w:cs="Arial"/>
                <w:sz w:val="20"/>
                <w:szCs w:val="20"/>
              </w:rPr>
              <w:t> s</w:t>
            </w:r>
            <w:r w:rsidR="00C834FB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825" w:type="pct"/>
          </w:tcPr>
          <w:p w14:paraId="6596DA62" w14:textId="53F2EAB9" w:rsidR="003A5E3A" w:rsidRPr="00614CDA" w:rsidRDefault="003B5C53" w:rsidP="00420280">
            <w:pPr>
              <w:rPr>
                <w:rFonts w:eastAsia="ＭＳ 明朝" w:cs="Arial"/>
                <w:color w:val="000000"/>
              </w:rPr>
            </w:pPr>
            <w:r>
              <w:rPr>
                <w:rFonts w:ascii="Arial" w:eastAsia="ＭＳ 明朝" w:hAnsi="Arial" w:cs="Arial"/>
              </w:rPr>
              <w:t xml:space="preserve">L’éducatrice </w:t>
            </w:r>
            <w:r w:rsidR="00420280">
              <w:rPr>
                <w:rFonts w:ascii="Arial" w:eastAsia="ＭＳ 明朝" w:hAnsi="Arial" w:cs="Arial"/>
              </w:rPr>
              <w:t>évoque</w:t>
            </w:r>
            <w:r>
              <w:rPr>
                <w:rFonts w:ascii="Arial" w:eastAsia="ＭＳ 明朝" w:hAnsi="Arial" w:cs="Arial"/>
              </w:rPr>
              <w:t xml:space="preserve"> </w:t>
            </w:r>
            <w:r w:rsidR="00420280">
              <w:rPr>
                <w:rFonts w:ascii="Arial" w:eastAsia="ＭＳ 明朝" w:hAnsi="Arial" w:cs="Arial"/>
              </w:rPr>
              <w:t>l’importance du travail d’équipe</w:t>
            </w:r>
            <w:r>
              <w:rPr>
                <w:rFonts w:ascii="Arial" w:eastAsia="ＭＳ 明朝" w:hAnsi="Arial" w:cs="Arial"/>
              </w:rPr>
              <w:t xml:space="preserve"> avec une clientèle adolescente.</w:t>
            </w:r>
          </w:p>
        </w:tc>
        <w:tc>
          <w:tcPr>
            <w:tcW w:w="2761" w:type="pct"/>
          </w:tcPr>
          <w:p w14:paraId="41570D35" w14:textId="77777777" w:rsidR="00E44742" w:rsidRPr="00614CDA" w:rsidRDefault="00E44742" w:rsidP="00E44742">
            <w:pPr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QUESTIONS À DÉVELOPPEMENT</w:t>
            </w:r>
          </w:p>
          <w:p w14:paraId="4ED485D1" w14:textId="66DAC4E3" w:rsidR="00E44742" w:rsidRDefault="00420280" w:rsidP="00E44742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  <w:r>
              <w:rPr>
                <w:rFonts w:ascii="Arial" w:eastAsia="ＭＳ 明朝" w:hAnsi="Arial" w:cs="Arial"/>
                <w:b/>
              </w:rPr>
              <w:t>Défis et contraintes de l’intervention auprès des adolescents</w:t>
            </w:r>
          </w:p>
          <w:p w14:paraId="71C03405" w14:textId="2AAD14E0" w:rsidR="00420280" w:rsidRDefault="00420280" w:rsidP="00E44742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  <w:r>
              <w:rPr>
                <w:rFonts w:ascii="Arial" w:eastAsia="ＭＳ 明朝" w:hAnsi="Arial" w:cs="Arial"/>
                <w:b/>
              </w:rPr>
              <w:t>Importance du travail d’équipe</w:t>
            </w:r>
          </w:p>
          <w:p w14:paraId="6744C93A" w14:textId="77777777" w:rsidR="00C834FB" w:rsidRPr="00614CDA" w:rsidRDefault="00C834FB" w:rsidP="00420280">
            <w:pPr>
              <w:contextualSpacing/>
              <w:rPr>
                <w:rFonts w:eastAsia="ＭＳ 明朝" w:cs="Arial"/>
                <w:b/>
              </w:rPr>
            </w:pPr>
          </w:p>
        </w:tc>
      </w:tr>
      <w:tr w:rsidR="00614CDA" w:rsidRPr="00614CDA" w14:paraId="09543BE2" w14:textId="77777777" w:rsidTr="00DE19F2">
        <w:tc>
          <w:tcPr>
            <w:tcW w:w="707" w:type="pct"/>
            <w:vMerge/>
          </w:tcPr>
          <w:p w14:paraId="0879B7DD" w14:textId="759891CF" w:rsidR="00614CDA" w:rsidRPr="00614CDA" w:rsidRDefault="00614CDA" w:rsidP="00A239EE">
            <w:pPr>
              <w:rPr>
                <w:rFonts w:ascii="Arial" w:eastAsia="ＭＳ 明朝" w:hAnsi="Arial" w:cs="Arial"/>
              </w:rPr>
            </w:pPr>
          </w:p>
        </w:tc>
        <w:tc>
          <w:tcPr>
            <w:tcW w:w="707" w:type="pct"/>
          </w:tcPr>
          <w:p w14:paraId="408F4A4A" w14:textId="1C6D1743" w:rsidR="00614CDA" w:rsidRPr="00614CDA" w:rsidRDefault="00614CDA" w:rsidP="00A239EE">
            <w:pPr>
              <w:rPr>
                <w:rFonts w:ascii="Arial" w:eastAsia="ＭＳ 明朝" w:hAnsi="Arial" w:cs="Arial"/>
                <w:b/>
                <w:i/>
                <w:color w:val="000000"/>
              </w:rPr>
            </w:pP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Capsule</w:t>
            </w:r>
            <w:r w:rsidR="002E71CA">
              <w:rPr>
                <w:rFonts w:ascii="Arial" w:eastAsia="ＭＳ 明朝" w:hAnsi="Arial" w:cs="Arial"/>
                <w:b/>
                <w:i/>
                <w:color w:val="000000"/>
              </w:rPr>
              <w:t xml:space="preserve"> IV</w:t>
            </w: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 : « </w:t>
            </w:r>
            <w:r w:rsidR="0024460F">
              <w:rPr>
                <w:rFonts w:ascii="Arial" w:eastAsia="ＭＳ 明朝" w:hAnsi="Arial" w:cs="Arial"/>
                <w:b/>
                <w:i/>
                <w:color w:val="000000"/>
              </w:rPr>
              <w:t>Parents réticents </w:t>
            </w: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»</w:t>
            </w:r>
          </w:p>
          <w:p w14:paraId="5421CAC7" w14:textId="4A276CE0" w:rsidR="00614CDA" w:rsidRPr="00614CDA" w:rsidRDefault="00614CDA" w:rsidP="00A53D36">
            <w:pPr>
              <w:rPr>
                <w:rFonts w:ascii="Arial" w:eastAsia="ＭＳ 明朝" w:hAnsi="Arial" w:cs="Arial"/>
                <w:sz w:val="20"/>
                <w:szCs w:val="20"/>
              </w:rPr>
            </w:pPr>
            <w:r w:rsidRPr="00614CDA">
              <w:rPr>
                <w:rFonts w:ascii="Arial" w:eastAsia="ＭＳ 明朝" w:hAnsi="Arial" w:cs="Arial"/>
                <w:sz w:val="20"/>
                <w:szCs w:val="20"/>
              </w:rPr>
              <w:t xml:space="preserve">(durée </w:t>
            </w:r>
            <w:r w:rsidR="00A53D36">
              <w:rPr>
                <w:rFonts w:ascii="Arial" w:eastAsia="ＭＳ 明朝" w:hAnsi="Arial" w:cs="Arial"/>
                <w:sz w:val="20"/>
                <w:szCs w:val="20"/>
              </w:rPr>
              <w:t>3</w:t>
            </w:r>
            <w:r w:rsidR="005E2346">
              <w:rPr>
                <w:rFonts w:ascii="Arial" w:eastAsia="ＭＳ 明朝" w:hAnsi="Arial" w:cs="Arial"/>
                <w:sz w:val="20"/>
                <w:szCs w:val="20"/>
              </w:rPr>
              <w:t> </w:t>
            </w:r>
            <w:r w:rsidRPr="00614CDA">
              <w:rPr>
                <w:rFonts w:ascii="Arial" w:eastAsia="ＭＳ 明朝" w:hAnsi="Arial" w:cs="Arial"/>
                <w:sz w:val="20"/>
                <w:szCs w:val="20"/>
              </w:rPr>
              <w:t>min</w:t>
            </w:r>
            <w:bookmarkStart w:id="0" w:name="_GoBack"/>
            <w:bookmarkEnd w:id="0"/>
            <w:r w:rsidR="00126BFF">
              <w:rPr>
                <w:rFonts w:ascii="Arial" w:eastAsia="ＭＳ 明朝" w:hAnsi="Arial" w:cs="Arial"/>
                <w:sz w:val="20"/>
                <w:szCs w:val="20"/>
              </w:rPr>
              <w:t> </w:t>
            </w:r>
            <w:r w:rsidR="00A53D36">
              <w:rPr>
                <w:rFonts w:ascii="Arial" w:eastAsia="ＭＳ 明朝" w:hAnsi="Arial" w:cs="Arial"/>
                <w:sz w:val="20"/>
                <w:szCs w:val="20"/>
              </w:rPr>
              <w:t>09</w:t>
            </w:r>
            <w:r w:rsidR="005E2346">
              <w:rPr>
                <w:rFonts w:ascii="Arial" w:eastAsia="ＭＳ 明朝" w:hAnsi="Arial" w:cs="Arial"/>
                <w:sz w:val="20"/>
                <w:szCs w:val="20"/>
              </w:rPr>
              <w:t> s</w:t>
            </w:r>
            <w:r w:rsidRPr="00614CDA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825" w:type="pct"/>
          </w:tcPr>
          <w:p w14:paraId="2F6D2297" w14:textId="021421C5" w:rsidR="00614CDA" w:rsidRPr="00614CDA" w:rsidRDefault="00A53D36" w:rsidP="00A746FD">
            <w:pPr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</w:rPr>
              <w:t xml:space="preserve">L’éducatrice </w:t>
            </w:r>
            <w:r w:rsidR="00A746FD">
              <w:rPr>
                <w:rFonts w:ascii="Arial" w:eastAsia="ＭＳ 明朝" w:hAnsi="Arial" w:cs="Arial"/>
              </w:rPr>
              <w:t>explique l’approche pour impliquer les parents.</w:t>
            </w:r>
          </w:p>
        </w:tc>
        <w:tc>
          <w:tcPr>
            <w:tcW w:w="2761" w:type="pct"/>
          </w:tcPr>
          <w:p w14:paraId="76B92FEA" w14:textId="77777777" w:rsidR="00A239EE" w:rsidRPr="00614CDA" w:rsidRDefault="00A239EE" w:rsidP="00A239EE">
            <w:pPr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QUESTIONS À DÉVELOPPEMENT</w:t>
            </w:r>
          </w:p>
          <w:p w14:paraId="39700BA2" w14:textId="58D58EE3" w:rsidR="00A239EE" w:rsidRDefault="00A746FD" w:rsidP="00A239EE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  <w:r>
              <w:rPr>
                <w:rFonts w:ascii="Arial" w:eastAsia="ＭＳ 明朝" w:hAnsi="Arial" w:cs="Arial"/>
                <w:b/>
              </w:rPr>
              <w:t>Implication du parent</w:t>
            </w:r>
          </w:p>
          <w:p w14:paraId="13D788D6" w14:textId="4E6BCA28" w:rsidR="00A746FD" w:rsidRPr="00614CDA" w:rsidRDefault="00A746FD" w:rsidP="00A239EE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  <w:r>
              <w:rPr>
                <w:rFonts w:ascii="Arial" w:eastAsia="ＭＳ 明朝" w:hAnsi="Arial" w:cs="Arial"/>
                <w:b/>
              </w:rPr>
              <w:t>Accord du parent pour un PI</w:t>
            </w:r>
          </w:p>
          <w:p w14:paraId="54BA4775" w14:textId="5960276E" w:rsidR="00614CDA" w:rsidRPr="00DE19F2" w:rsidRDefault="00614CDA" w:rsidP="00A746FD">
            <w:pPr>
              <w:contextualSpacing/>
              <w:rPr>
                <w:rFonts w:ascii="Arial" w:eastAsia="ＭＳ 明朝" w:hAnsi="Arial" w:cs="Arial"/>
                <w:b/>
                <w:i/>
              </w:rPr>
            </w:pPr>
          </w:p>
        </w:tc>
      </w:tr>
    </w:tbl>
    <w:p w14:paraId="7F8A018C" w14:textId="4EA94292" w:rsidR="006D0EFB" w:rsidRPr="00A239EE" w:rsidRDefault="006D0EFB">
      <w:pPr>
        <w:rPr>
          <w:sz w:val="4"/>
          <w:szCs w:val="4"/>
        </w:rPr>
      </w:pPr>
    </w:p>
    <w:sectPr w:rsidR="006D0EFB" w:rsidRPr="00A239EE" w:rsidSect="00614CDA">
      <w:pgSz w:w="15842" w:h="12242" w:orient="landscape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33A73"/>
    <w:multiLevelType w:val="hybridMultilevel"/>
    <w:tmpl w:val="0666D7AC"/>
    <w:lvl w:ilvl="0" w:tplc="A40A8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DA"/>
    <w:rsid w:val="00064FE2"/>
    <w:rsid w:val="00126BFF"/>
    <w:rsid w:val="00173CD8"/>
    <w:rsid w:val="001835F1"/>
    <w:rsid w:val="0024460F"/>
    <w:rsid w:val="002704FF"/>
    <w:rsid w:val="002E50FA"/>
    <w:rsid w:val="002E71CA"/>
    <w:rsid w:val="0032726C"/>
    <w:rsid w:val="003324B3"/>
    <w:rsid w:val="003A5E3A"/>
    <w:rsid w:val="003B5C53"/>
    <w:rsid w:val="00420280"/>
    <w:rsid w:val="004300A3"/>
    <w:rsid w:val="00442F2D"/>
    <w:rsid w:val="0046350B"/>
    <w:rsid w:val="004D4869"/>
    <w:rsid w:val="00520289"/>
    <w:rsid w:val="005E2346"/>
    <w:rsid w:val="005F0245"/>
    <w:rsid w:val="005F6325"/>
    <w:rsid w:val="00614CDA"/>
    <w:rsid w:val="006D0EFB"/>
    <w:rsid w:val="0070190E"/>
    <w:rsid w:val="00732708"/>
    <w:rsid w:val="00826B88"/>
    <w:rsid w:val="008C011B"/>
    <w:rsid w:val="009C6749"/>
    <w:rsid w:val="00A239EE"/>
    <w:rsid w:val="00A419CA"/>
    <w:rsid w:val="00A53D36"/>
    <w:rsid w:val="00A746FD"/>
    <w:rsid w:val="00AB466C"/>
    <w:rsid w:val="00B27B17"/>
    <w:rsid w:val="00B56083"/>
    <w:rsid w:val="00B75566"/>
    <w:rsid w:val="00BF6C89"/>
    <w:rsid w:val="00C834FB"/>
    <w:rsid w:val="00D34B28"/>
    <w:rsid w:val="00D35799"/>
    <w:rsid w:val="00DE19F2"/>
    <w:rsid w:val="00E44742"/>
    <w:rsid w:val="00E7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79BA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1057</Characters>
  <Application>Microsoft Macintosh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Daniélou</dc:creator>
  <cp:keywords/>
  <dc:description/>
  <cp:lastModifiedBy>Nathalie Daniélou</cp:lastModifiedBy>
  <cp:revision>6</cp:revision>
  <dcterms:created xsi:type="dcterms:W3CDTF">2015-12-04T16:19:00Z</dcterms:created>
  <dcterms:modified xsi:type="dcterms:W3CDTF">2015-12-04T16:53:00Z</dcterms:modified>
</cp:coreProperties>
</file>