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2CD39071" w:rsidR="00EA7EF1" w:rsidRPr="00EA7EF1" w:rsidRDefault="009379B2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</w:t>
            </w:r>
            <w:r w:rsidR="008E734B"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Jean-Baptiste Aranchianghe</w:t>
            </w:r>
            <w:r w:rsid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</w:r>
            <w:r w:rsidR="008E734B"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enseignant itinérant pour élèves TSA</w:t>
            </w:r>
            <w:r w:rsidR="001F7044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 xml:space="preserve"> et responsable du camp d’été</w:t>
            </w:r>
          </w:p>
          <w:p w14:paraId="1ABF7C18" w14:textId="2058881D" w:rsidR="00F212A1" w:rsidRPr="00EA7EF1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Conseil des écoles publiques de l’Est de l’Ontario</w:t>
            </w:r>
          </w:p>
          <w:p w14:paraId="67DE5C96" w14:textId="112AAEA5" w:rsidR="00F212A1" w:rsidRPr="00EA7EF1" w:rsidRDefault="0044795A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Adolescents,</w:t>
            </w:r>
            <w:r w:rsidRPr="00C0760D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 xml:space="preserve"> jeunes adultes sous le spectre de l’autisme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45DF7EB7" w:rsidR="00F212A1" w:rsidRPr="00EA7EF1" w:rsidRDefault="00B7593C" w:rsidP="0010098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 libre</w:t>
            </w:r>
            <w:r w:rsidR="00667E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1F7044" w:rsidRPr="001F7044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Camp d’été pour élèves TSA (Ottawa</w:t>
            </w:r>
            <w:r w:rsidR="001F7044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)</w:t>
            </w:r>
          </w:p>
        </w:tc>
      </w:tr>
      <w:tr w:rsidR="008C7D3B" w:rsidRPr="00EA7EF1" w14:paraId="6B67C5D6" w14:textId="77777777" w:rsidTr="00B75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bottom w:val="single" w:sz="8" w:space="0" w:color="5B9BD5" w:themeColor="accent1"/>
            </w:tcBorders>
          </w:tcPr>
          <w:p w14:paraId="7A8FC022" w14:textId="3A8CDF8C" w:rsidR="00E43191" w:rsidRDefault="00E43191" w:rsidP="00E43191">
            <w:pPr>
              <w:spacing w:after="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  <w:r w:rsidR="008E734B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ou en équipe de deux</w:t>
            </w:r>
          </w:p>
          <w:p w14:paraId="50E62728" w14:textId="44B9BB52" w:rsidR="00B07AB2" w:rsidRDefault="00B07AB2" w:rsidP="00E43191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Cet exercice peut se faire </w:t>
            </w:r>
            <w:r w:rsidRPr="00B07AB2">
              <w:rPr>
                <w:rFonts w:ascii="Arial" w:hAnsi="Arial" w:cs="Arial"/>
                <w:lang w:val="fr-CA"/>
              </w:rPr>
              <w:t>en classe ou sous forme d’évaluation</w:t>
            </w:r>
            <w:r>
              <w:rPr>
                <w:rFonts w:ascii="Arial" w:hAnsi="Arial" w:cs="Arial"/>
                <w:lang w:val="fr-CA"/>
              </w:rPr>
              <w:t>.</w:t>
            </w:r>
            <w:r w:rsidR="001F7044">
              <w:rPr>
                <w:rFonts w:ascii="Arial" w:hAnsi="Arial" w:cs="Arial"/>
                <w:lang w:val="fr-CA"/>
              </w:rPr>
              <w:t xml:space="preserve"> But de l’observation libre : permettre à l’observateur de se familiariser avec </w:t>
            </w:r>
            <w:r w:rsidR="001F7044">
              <w:rPr>
                <w:rFonts w:ascii="Arial" w:hAnsi="Arial" w:cs="Arial"/>
                <w:i/>
                <w:lang w:val="fr-CA"/>
              </w:rPr>
              <w:t>l’activité camp de jour.</w:t>
            </w:r>
          </w:p>
          <w:p w14:paraId="14667B17" w14:textId="77777777" w:rsidR="00B07AB2" w:rsidRPr="00B07AB2" w:rsidRDefault="00B07AB2" w:rsidP="00E4319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7C9D6F9C" w14:textId="6F986072" w:rsidR="00B07AB2" w:rsidRPr="00B07AB2" w:rsidRDefault="00DB120C" w:rsidP="00B07AB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À qui s’adresse ce camp d’été</w:t>
            </w:r>
            <w:r w:rsidRPr="00DB120C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(clientèle, âge, lieu, durée)</w:t>
            </w:r>
            <w:r w:rsidR="00B07AB2"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?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A63055A" w14:textId="43784812" w:rsidR="00B07AB2" w:rsidRPr="00B07AB2" w:rsidRDefault="00DB120C" w:rsidP="00B07AB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Qui sont les partenaires</w:t>
            </w:r>
            <w:r w:rsidR="00B07AB2" w:rsidRPr="00B07AB2"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:</w:t>
            </w:r>
          </w:p>
          <w:p w14:paraId="5EB8C90D" w14:textId="77777777" w:rsidR="006D1920" w:rsidRPr="00EA7EF1" w:rsidRDefault="006D1920" w:rsidP="006D192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1A23156" w14:textId="77777777" w:rsidR="003B4BE0" w:rsidRPr="00EA7EF1" w:rsidRDefault="003B4BE0" w:rsidP="003B4BE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97A0F74" w14:textId="73B5781B" w:rsidR="00B07AB2" w:rsidRPr="00BF30BB" w:rsidRDefault="00BF30BB" w:rsidP="00B07AB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Quelles sont les activités proposées et la programmation ?</w:t>
            </w:r>
          </w:p>
          <w:p w14:paraId="70D8A4DA" w14:textId="77777777" w:rsidR="00B07AB2" w:rsidRPr="00EA7EF1" w:rsidRDefault="00B07AB2" w:rsidP="00B07A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0DC147F" w14:textId="77777777" w:rsidR="00BF30BB" w:rsidRPr="00EA7EF1" w:rsidRDefault="00BF30BB" w:rsidP="00BF30B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F9CA28" w14:textId="77777777" w:rsidR="006D1920" w:rsidRPr="00EA7EF1" w:rsidRDefault="006D1920" w:rsidP="006D192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4D31E7" w14:textId="77777777" w:rsidR="003B4BE0" w:rsidRPr="00EA7EF1" w:rsidRDefault="003B4BE0" w:rsidP="003B4BE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22EF999" w:rsidR="00535921" w:rsidRPr="00EA7EF1" w:rsidRDefault="00CD6AF1" w:rsidP="001554B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B7593C" w:rsidRPr="00BF30BB" w14:paraId="697285DD" w14:textId="77777777" w:rsidTr="00B75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99CCFF"/>
          </w:tcPr>
          <w:p w14:paraId="2D8BDB8D" w14:textId="5FA083DD" w:rsidR="00B7593C" w:rsidRPr="00B7593C" w:rsidRDefault="00B7593C" w:rsidP="0028638E">
            <w:p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CA"/>
              </w:rPr>
            </w:pPr>
            <w:r w:rsidRPr="00BF30BB">
              <w:rPr>
                <w:rFonts w:ascii="Arial" w:eastAsia="ＭＳ 明朝" w:hAnsi="Arial" w:cs="Arial"/>
                <w:sz w:val="24"/>
                <w:szCs w:val="24"/>
                <w:lang w:val="fr-FR"/>
              </w:rPr>
              <w:lastRenderedPageBreak/>
              <w:t xml:space="preserve">Jean-Baptiste </w:t>
            </w:r>
            <w:r w:rsidRPr="00BF30BB">
              <w:rPr>
                <w:rFonts w:ascii="Arial" w:eastAsia="ＭＳ 明朝" w:hAnsi="Arial" w:cs="Arial"/>
                <w:sz w:val="24"/>
                <w:szCs w:val="24"/>
                <w:lang w:val="fr-CA"/>
              </w:rPr>
              <w:t>aborde le rôle du TES au camp d’été.</w:t>
            </w:r>
          </w:p>
        </w:tc>
      </w:tr>
      <w:tr w:rsidR="00BF30BB" w:rsidRPr="00BF30BB" w14:paraId="7D42691C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2056750E" w14:textId="018C9AC0" w:rsidR="0028638E" w:rsidRPr="0028638E" w:rsidRDefault="00BF30BB" w:rsidP="0028638E">
            <w:pPr>
              <w:pStyle w:val="Paragraphedeliste"/>
              <w:numPr>
                <w:ilvl w:val="0"/>
                <w:numId w:val="12"/>
              </w:numPr>
              <w:tabs>
                <w:tab w:val="right" w:pos="10915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BF30BB">
              <w:rPr>
                <w:rFonts w:ascii="Arial" w:eastAsia="ＭＳ 明朝" w:hAnsi="Arial" w:cs="Arial"/>
                <w:sz w:val="24"/>
                <w:szCs w:val="24"/>
                <w:lang w:val="fr-CA"/>
              </w:rPr>
              <w:t>Quel est le nombre de T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ES impliqués dans le camp d’été ?</w:t>
            </w:r>
            <w:r w:rsidR="0028638E" w:rsidRPr="0028638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="0028638E" w:rsidRPr="0028638E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3D8849" w14:textId="77777777" w:rsidR="0028638E" w:rsidRPr="0028638E" w:rsidRDefault="0028638E" w:rsidP="0028638E">
            <w:pPr>
              <w:tabs>
                <w:tab w:val="right" w:pos="10915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</w:p>
          <w:p w14:paraId="514A095F" w14:textId="4F7F005B" w:rsidR="0028638E" w:rsidRPr="0028638E" w:rsidRDefault="00BF30BB" w:rsidP="0028638E">
            <w:pPr>
              <w:pStyle w:val="Paragraphedeliste"/>
              <w:numPr>
                <w:ilvl w:val="0"/>
                <w:numId w:val="12"/>
              </w:numPr>
              <w:tabs>
                <w:tab w:val="right" w:pos="10915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BF30BB">
              <w:rPr>
                <w:rFonts w:ascii="Arial" w:eastAsia="ＭＳ 明朝" w:hAnsi="Arial" w:cs="Arial"/>
                <w:sz w:val="24"/>
                <w:szCs w:val="24"/>
                <w:lang w:val="fr-CA"/>
              </w:rPr>
              <w:t>Combien y a-t-i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l de participants au camp d’été ?</w:t>
            </w:r>
            <w:r w:rsidR="0028638E" w:rsidRPr="0028638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="0028638E" w:rsidRPr="0028638E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276B01A" w14:textId="77777777" w:rsidR="0028638E" w:rsidRPr="0028638E" w:rsidRDefault="0028638E" w:rsidP="0028638E">
            <w:pPr>
              <w:tabs>
                <w:tab w:val="right" w:pos="10915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</w:p>
          <w:p w14:paraId="5730493E" w14:textId="16327135" w:rsidR="0028638E" w:rsidRPr="0028638E" w:rsidRDefault="0028638E" w:rsidP="0028638E">
            <w:pPr>
              <w:pStyle w:val="Paragraphedeliste"/>
              <w:numPr>
                <w:ilvl w:val="0"/>
                <w:numId w:val="12"/>
              </w:numPr>
              <w:tabs>
                <w:tab w:val="right" w:pos="10915"/>
                <w:tab w:val="right" w:pos="12616"/>
              </w:tabs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28638E">
              <w:rPr>
                <w:rFonts w:ascii="Arial" w:eastAsia="ＭＳ 明朝" w:hAnsi="Arial" w:cs="Arial"/>
                <w:sz w:val="24"/>
                <w:szCs w:val="24"/>
                <w:lang w:val="fr-CA"/>
              </w:rPr>
              <w:t>Quelles sont vos observations relativement au ratio TES/participants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 ? </w:t>
            </w:r>
            <w:bookmarkStart w:id="0" w:name="_GoBack"/>
            <w:bookmarkEnd w:id="0"/>
            <w:r w:rsidR="002A53D6">
              <w:rPr>
                <w:rFonts w:ascii="Arial" w:eastAsia="ＭＳ 明朝" w:hAnsi="Arial" w:cs="Arial"/>
                <w:sz w:val="24"/>
                <w:szCs w:val="24"/>
                <w:lang w:val="fr-CA"/>
              </w:rPr>
              <w:t>Y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a-t-il t</w:t>
            </w:r>
            <w:r w:rsidRPr="0028638E">
              <w:rPr>
                <w:rFonts w:ascii="Arial" w:eastAsia="ＭＳ 明朝" w:hAnsi="Arial" w:cs="Arial"/>
                <w:sz w:val="24"/>
                <w:szCs w:val="24"/>
                <w:lang w:val="fr-CA"/>
              </w:rPr>
              <w:t>rop d’intervenants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? Expliquez le ratio :</w:t>
            </w:r>
          </w:p>
          <w:p w14:paraId="488245AF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956771E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FD9CC3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A53E359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375723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F5705F0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296EBCB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C52D8E7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57F560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6D4D99" w14:textId="77777777" w:rsidR="0028638E" w:rsidRPr="00EA7EF1" w:rsidRDefault="0028638E" w:rsidP="0028638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7ED14C4" w14:textId="14F5EB2A" w:rsidR="00BF30BB" w:rsidRPr="00BF30BB" w:rsidRDefault="00BF30BB" w:rsidP="00E43191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</w:p>
        </w:tc>
      </w:tr>
      <w:tr w:rsidR="00980E16" w:rsidRPr="006B62FC" w14:paraId="161B6E85" w14:textId="77777777" w:rsidTr="00980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4887CAD8" w14:textId="5D6C0DB9" w:rsidR="000C1B2E" w:rsidRDefault="00980E16" w:rsidP="00980E16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1B2E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="000C1B2E" w:rsidRPr="000C1B2E">
              <w:rPr>
                <w:rFonts w:ascii="Arial" w:hAnsi="Arial" w:cs="Arial"/>
                <w:lang w:val="fr-FR"/>
              </w:rPr>
              <w:tab/>
            </w:r>
            <w:hyperlink r:id="rId8" w:history="1">
              <w:r w:rsidR="006D1920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http://sfoautisme.org/lautisme-cest-quoi/</w:t>
              </w:r>
            </w:hyperlink>
          </w:p>
          <w:p w14:paraId="3637CF60" w14:textId="59BA5C7F" w:rsidR="00980E16" w:rsidRPr="000C1B2E" w:rsidRDefault="000C1B2E" w:rsidP="006D1920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lang w:val="fr-FR"/>
              </w:rPr>
            </w:pPr>
            <w:r w:rsidRPr="000C1B2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Les étudiants </w:t>
            </w:r>
            <w:r w:rsidR="006D1920">
              <w:rPr>
                <w:rFonts w:ascii="Arial" w:hAnsi="Arial" w:cs="Arial"/>
                <w:b w:val="0"/>
                <w:i/>
                <w:sz w:val="24"/>
                <w:szCs w:val="24"/>
              </w:rPr>
              <w:t>pourront consulter le site de la Société franco-ontarienne de l’autisme</w:t>
            </w:r>
            <w:r w:rsidR="001F7044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pour compléter la grille d’observation.</w:t>
            </w:r>
          </w:p>
        </w:tc>
      </w:tr>
    </w:tbl>
    <w:p w14:paraId="7F2C1FBD" w14:textId="64A746D6" w:rsidR="00BE2B62" w:rsidRPr="00EA7EF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EA7EF1" w:rsidSect="00CE3558">
      <w:footerReference w:type="default" r:id="rId9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28638E" w:rsidRDefault="0028638E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28638E" w:rsidRDefault="0028638E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28638E" w:rsidRPr="00CE3558" w:rsidRDefault="0028638E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2A53D6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28638E" w:rsidRPr="00CE3558" w:rsidRDefault="0028638E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28638E" w:rsidRPr="00CE3558" w:rsidRDefault="0028638E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28638E" w:rsidRPr="00DE1369" w:rsidRDefault="0028638E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28638E" w:rsidRDefault="0028638E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28638E" w:rsidRDefault="0028638E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956"/>
    <w:multiLevelType w:val="hybridMultilevel"/>
    <w:tmpl w:val="CFB03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F16EF"/>
    <w:multiLevelType w:val="hybridMultilevel"/>
    <w:tmpl w:val="CFB03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F7125"/>
    <w:multiLevelType w:val="multilevel"/>
    <w:tmpl w:val="12C4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C1B2E"/>
    <w:rsid w:val="000F045E"/>
    <w:rsid w:val="00100988"/>
    <w:rsid w:val="001142D8"/>
    <w:rsid w:val="00124EE9"/>
    <w:rsid w:val="00140BDC"/>
    <w:rsid w:val="001554BE"/>
    <w:rsid w:val="00196CA9"/>
    <w:rsid w:val="001A3B50"/>
    <w:rsid w:val="001C5CF5"/>
    <w:rsid w:val="001C69A4"/>
    <w:rsid w:val="001D0C1F"/>
    <w:rsid w:val="001F7044"/>
    <w:rsid w:val="00212B62"/>
    <w:rsid w:val="002559FB"/>
    <w:rsid w:val="0026704B"/>
    <w:rsid w:val="0028638E"/>
    <w:rsid w:val="002A41F7"/>
    <w:rsid w:val="002A53D6"/>
    <w:rsid w:val="002E2FAD"/>
    <w:rsid w:val="002E47F0"/>
    <w:rsid w:val="003650D7"/>
    <w:rsid w:val="00383B3C"/>
    <w:rsid w:val="003B4BE0"/>
    <w:rsid w:val="003C53BD"/>
    <w:rsid w:val="003D3F66"/>
    <w:rsid w:val="0044795A"/>
    <w:rsid w:val="004509EB"/>
    <w:rsid w:val="00460848"/>
    <w:rsid w:val="00490501"/>
    <w:rsid w:val="004A63BC"/>
    <w:rsid w:val="004C369A"/>
    <w:rsid w:val="004F18C3"/>
    <w:rsid w:val="00535921"/>
    <w:rsid w:val="00555BD8"/>
    <w:rsid w:val="006217F4"/>
    <w:rsid w:val="006419F6"/>
    <w:rsid w:val="00647A2A"/>
    <w:rsid w:val="006505B8"/>
    <w:rsid w:val="00660179"/>
    <w:rsid w:val="00667E4C"/>
    <w:rsid w:val="006B4BE3"/>
    <w:rsid w:val="006B62FC"/>
    <w:rsid w:val="006D1920"/>
    <w:rsid w:val="00707198"/>
    <w:rsid w:val="007B3BD6"/>
    <w:rsid w:val="00830522"/>
    <w:rsid w:val="0086377D"/>
    <w:rsid w:val="008748D6"/>
    <w:rsid w:val="008C7D3B"/>
    <w:rsid w:val="008E734B"/>
    <w:rsid w:val="009370C4"/>
    <w:rsid w:val="009379B2"/>
    <w:rsid w:val="00944DFF"/>
    <w:rsid w:val="00980E16"/>
    <w:rsid w:val="009C2571"/>
    <w:rsid w:val="009D22C8"/>
    <w:rsid w:val="009F4C78"/>
    <w:rsid w:val="00A10D25"/>
    <w:rsid w:val="00A359DB"/>
    <w:rsid w:val="00A4316F"/>
    <w:rsid w:val="00A5403E"/>
    <w:rsid w:val="00A66A45"/>
    <w:rsid w:val="00A75B53"/>
    <w:rsid w:val="00AA5508"/>
    <w:rsid w:val="00AB6BEF"/>
    <w:rsid w:val="00B07043"/>
    <w:rsid w:val="00B07AB2"/>
    <w:rsid w:val="00B568DD"/>
    <w:rsid w:val="00B7593C"/>
    <w:rsid w:val="00BC5080"/>
    <w:rsid w:val="00BE2B62"/>
    <w:rsid w:val="00BF30BB"/>
    <w:rsid w:val="00C874AD"/>
    <w:rsid w:val="00CD6AF1"/>
    <w:rsid w:val="00CE3558"/>
    <w:rsid w:val="00DB120C"/>
    <w:rsid w:val="00DE1035"/>
    <w:rsid w:val="00DE1369"/>
    <w:rsid w:val="00E43191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foautisme.org/lautisme-cest-quoi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1101</Characters>
  <Application>Microsoft Macintosh Word</Application>
  <DocSecurity>0</DocSecurity>
  <Lines>29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6</cp:revision>
  <dcterms:created xsi:type="dcterms:W3CDTF">2017-09-27T12:17:00Z</dcterms:created>
  <dcterms:modified xsi:type="dcterms:W3CDTF">2017-09-27T12:37:00Z</dcterms:modified>
</cp:coreProperties>
</file>