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EA7EF1" w14:paraId="5892E040" w14:textId="77777777" w:rsidTr="00A1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54F26CC4" w14:textId="52617AAE" w:rsidR="00DC43DB" w:rsidRPr="00D77112" w:rsidRDefault="00B87ED2" w:rsidP="00DC43DB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</w:t>
            </w:r>
            <w:r w:rsidR="00EA7EF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idactique – </w:t>
            </w:r>
            <w:r w:rsidR="00EC7E7B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Entretien avec </w:t>
            </w:r>
            <w:r w:rsidR="00DC43DB"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Mélissa Balthazar, enseignante en classe distincte</w:t>
            </w:r>
          </w:p>
          <w:p w14:paraId="67DE5C96" w14:textId="4C60190D" w:rsidR="00F212A1" w:rsidRPr="00DC43DB" w:rsidRDefault="00DC43DB" w:rsidP="00DC43DB">
            <w:pPr>
              <w:spacing w:after="12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Organisme : École élémentaire publique l’Odyssée</w:t>
            </w:r>
          </w:p>
        </w:tc>
      </w:tr>
      <w:tr w:rsidR="00F212A1" w:rsidRPr="00EA7EF1" w14:paraId="62A38608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5586C850" w:rsidR="00F212A1" w:rsidRPr="00EA7EF1" w:rsidRDefault="00DC43DB" w:rsidP="0069130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Grille d’observation</w:t>
            </w:r>
            <w:r w:rsidR="00667E4C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F212A1"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="0069130A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O</w:t>
            </w:r>
            <w:r w:rsidRPr="00DC43DB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utils de communication utilisés en classe distincte</w:t>
            </w:r>
          </w:p>
        </w:tc>
      </w:tr>
      <w:tr w:rsidR="008C7D3B" w:rsidRPr="00EA7EF1" w14:paraId="6B67C5D6" w14:textId="77777777" w:rsidTr="00A10D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A8FC022" w14:textId="0973AE5E" w:rsidR="00E43191" w:rsidRPr="00EA7EF1" w:rsidRDefault="00E43191" w:rsidP="00E43191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EA7EF1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Travail individuel</w:t>
            </w:r>
          </w:p>
          <w:p w14:paraId="28E219A7" w14:textId="3238AC17" w:rsidR="00830522" w:rsidRPr="00347A23" w:rsidRDefault="00DC43DB" w:rsidP="00E4319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 w:rsidRPr="00347A23">
              <w:rPr>
                <w:rFonts w:ascii="Arial" w:eastAsia="ＭＳ 明朝" w:hAnsi="Arial" w:cs="Arial"/>
                <w:sz w:val="24"/>
                <w:szCs w:val="24"/>
                <w:lang w:val="fr-CA"/>
              </w:rPr>
              <w:t>Décrire</w:t>
            </w:r>
            <w:r w:rsidR="00347A23">
              <w:rPr>
                <w:rFonts w:ascii="Arial" w:eastAsia="ＭＳ 明朝" w:hAnsi="Arial" w:cs="Arial"/>
                <w:sz w:val="24"/>
                <w:szCs w:val="24"/>
                <w:lang w:val="fr-CA"/>
              </w:rPr>
              <w:t xml:space="preserve"> ce qu’est un GoTalk</w:t>
            </w:r>
            <w:r w:rsidR="00A5403E" w:rsidRPr="00347A23">
              <w:rPr>
                <w:rFonts w:ascii="Arial" w:eastAsia="ＭＳ 明朝" w:hAnsi="Arial" w:cs="Arial"/>
                <w:sz w:val="24"/>
                <w:szCs w:val="24"/>
                <w:lang w:val="fr-CA"/>
              </w:rPr>
              <w:t> :</w:t>
            </w:r>
          </w:p>
          <w:p w14:paraId="179D21F0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802950A" w14:textId="310BE9FE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1C8A49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EC49DD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FDA8212" w14:textId="7611F9D3" w:rsidR="0004318D" w:rsidRPr="00347A23" w:rsidRDefault="00347A23" w:rsidP="00EA7EF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>L’outil GoTalk</w:t>
            </w:r>
            <w:r w:rsidR="00826A23">
              <w:rPr>
                <w:rFonts w:ascii="Arial" w:eastAsia="ＭＳ 明朝" w:hAnsi="Arial" w:cs="Arial"/>
                <w:sz w:val="24"/>
                <w:szCs w:val="24"/>
                <w:lang w:val="fr-CA"/>
              </w:rPr>
              <w:t xml:space="preserve"> – 4 est l’outil sous sa forme </w:t>
            </w:r>
            <w:r w:rsidRPr="00347A23">
              <w:rPr>
                <w:rFonts w:ascii="Arial" w:eastAsia="ＭＳ 明朝" w:hAnsi="Arial" w:cs="Arial"/>
                <w:sz w:val="24"/>
                <w:szCs w:val="24"/>
                <w:lang w:val="fr-CA"/>
              </w:rPr>
              <w:t>la plus simple. Comment fonctionne t-il ?</w:t>
            </w:r>
          </w:p>
          <w:p w14:paraId="7CA3BC18" w14:textId="77777777" w:rsidR="00667E4C" w:rsidRPr="00EA7EF1" w:rsidRDefault="00667E4C" w:rsidP="00667E4C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842C52C" w14:textId="77777777" w:rsidR="00670164" w:rsidRPr="00EA7EF1" w:rsidRDefault="00670164" w:rsidP="0067016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65E6D13" w14:textId="77777777" w:rsidR="00347A23" w:rsidRPr="00EA7EF1" w:rsidRDefault="00347A23" w:rsidP="00347A2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666068B" w14:textId="77777777" w:rsidR="00347A23" w:rsidRPr="00EA7EF1" w:rsidRDefault="00347A23" w:rsidP="00347A2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315E687" w14:textId="12614106" w:rsidR="00347A23" w:rsidRPr="00347A23" w:rsidRDefault="00347A23" w:rsidP="00347A23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>À quel type d’él</w:t>
            </w:r>
            <w:r w:rsidR="007D0180">
              <w:rPr>
                <w:rFonts w:ascii="Arial" w:eastAsia="ＭＳ 明朝" w:hAnsi="Arial" w:cs="Arial"/>
                <w:sz w:val="24"/>
                <w:szCs w:val="24"/>
                <w:lang w:val="fr-CA"/>
              </w:rPr>
              <w:t>ève s’adresse l’outil GoTalk – 34</w:t>
            </w:r>
            <w:bookmarkStart w:id="0" w:name="_GoBack"/>
            <w:bookmarkEnd w:id="0"/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> </w:t>
            </w:r>
            <w:r w:rsidRPr="00347A23">
              <w:rPr>
                <w:rFonts w:ascii="Arial" w:eastAsia="ＭＳ 明朝" w:hAnsi="Arial" w:cs="Arial"/>
                <w:sz w:val="24"/>
                <w:szCs w:val="24"/>
                <w:lang w:val="fr-CA"/>
              </w:rPr>
              <w:t>?</w:t>
            </w:r>
          </w:p>
          <w:p w14:paraId="3F8B1FC2" w14:textId="77777777" w:rsidR="00347A23" w:rsidRPr="00EA7EF1" w:rsidRDefault="00347A23" w:rsidP="00347A23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CBCBDC4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C8B7C8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AF16EE6" w14:textId="70743022" w:rsidR="00667E4C" w:rsidRPr="00347A23" w:rsidRDefault="00347A23" w:rsidP="00347A23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CA"/>
              </w:rPr>
            </w:pPr>
            <w:r w:rsidRPr="00347A23">
              <w:rPr>
                <w:rFonts w:ascii="Arial" w:eastAsia="ＭＳ 明朝" w:hAnsi="Arial" w:cs="Arial"/>
                <w:sz w:val="24"/>
                <w:szCs w:val="24"/>
                <w:lang w:val="fr-CA"/>
              </w:rPr>
              <w:t>Pourquoi cet appareil utilisé à l’école fait partie intégrante du sac à dos pour utilisation à la maison</w:t>
            </w: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> </w:t>
            </w:r>
            <w:r w:rsidRPr="00347A23">
              <w:rPr>
                <w:rFonts w:ascii="Arial" w:eastAsia="ＭＳ 明朝" w:hAnsi="Arial" w:cs="Arial"/>
                <w:sz w:val="24"/>
                <w:szCs w:val="24"/>
                <w:lang w:val="fr-CA"/>
              </w:rPr>
              <w:t>?</w:t>
            </w:r>
          </w:p>
          <w:p w14:paraId="2383DC2E" w14:textId="77777777" w:rsidR="0004318D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41156FC" w14:textId="77777777" w:rsidR="00670164" w:rsidRPr="00EA7EF1" w:rsidRDefault="00670164" w:rsidP="0067016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DC63E8E" w14:textId="77777777" w:rsidR="00670164" w:rsidRPr="00EA7EF1" w:rsidRDefault="00670164" w:rsidP="0067016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95A7AEC" w14:textId="77777777" w:rsidR="00670164" w:rsidRPr="00EA7EF1" w:rsidRDefault="00670164" w:rsidP="0067016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27D6659" w14:textId="197BA3E6" w:rsidR="00670164" w:rsidRPr="00670164" w:rsidRDefault="00670164" w:rsidP="00670164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CA"/>
              </w:rPr>
            </w:pPr>
            <w:r w:rsidRPr="00670164">
              <w:rPr>
                <w:rFonts w:ascii="Arial" w:eastAsia="ＭＳ 明朝" w:hAnsi="Arial" w:cs="Arial"/>
                <w:sz w:val="24"/>
                <w:szCs w:val="24"/>
                <w:lang w:val="fr-CA"/>
              </w:rPr>
              <w:lastRenderedPageBreak/>
              <w:t>Qu’est-ce que l’outil BIG MAC</w:t>
            </w:r>
            <w:r w:rsidR="009D1B33">
              <w:rPr>
                <w:rFonts w:ascii="Arial" w:eastAsia="ＭＳ 明朝" w:hAnsi="Arial" w:cs="Arial"/>
                <w:sz w:val="24"/>
                <w:szCs w:val="24"/>
                <w:lang w:val="fr-CA"/>
              </w:rPr>
              <w:t> </w:t>
            </w:r>
            <w:r w:rsidRPr="00670164">
              <w:rPr>
                <w:rFonts w:ascii="Arial" w:eastAsia="ＭＳ 明朝" w:hAnsi="Arial" w:cs="Arial"/>
                <w:sz w:val="24"/>
                <w:szCs w:val="24"/>
                <w:lang w:val="fr-CA"/>
              </w:rPr>
              <w:t>?</w:t>
            </w:r>
          </w:p>
          <w:p w14:paraId="26ECEF67" w14:textId="77777777" w:rsidR="0069130A" w:rsidRPr="00EA7EF1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6FB3B4B" w14:textId="77777777" w:rsidR="0069130A" w:rsidRPr="00EA7EF1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78EC767" w14:textId="77777777" w:rsidR="00670164" w:rsidRPr="00EA7EF1" w:rsidRDefault="00670164" w:rsidP="0067016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B84905C" w14:textId="77777777" w:rsidR="00670164" w:rsidRPr="00EA7EF1" w:rsidRDefault="00670164" w:rsidP="0067016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F7F04B0" w14:textId="68A8884D" w:rsidR="00670164" w:rsidRPr="00670164" w:rsidRDefault="00670164" w:rsidP="00670164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CA"/>
              </w:rPr>
            </w:pPr>
            <w:r w:rsidRPr="00670164">
              <w:rPr>
                <w:rFonts w:ascii="Arial" w:eastAsia="ＭＳ 明朝" w:hAnsi="Arial" w:cs="Arial"/>
                <w:sz w:val="24"/>
                <w:szCs w:val="24"/>
                <w:lang w:val="fr-CA"/>
              </w:rPr>
              <w:t>À qui s’adresse cet outil</w:t>
            </w: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> </w:t>
            </w:r>
            <w:r w:rsidRPr="00670164">
              <w:rPr>
                <w:rFonts w:ascii="Arial" w:eastAsia="ＭＳ 明朝" w:hAnsi="Arial" w:cs="Arial"/>
                <w:sz w:val="24"/>
                <w:szCs w:val="24"/>
                <w:lang w:val="fr-CA"/>
              </w:rPr>
              <w:t>?</w:t>
            </w:r>
          </w:p>
          <w:p w14:paraId="0F1E67E4" w14:textId="77777777" w:rsidR="0069130A" w:rsidRPr="00EA7EF1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AA9101E" w14:textId="77777777" w:rsidR="0069130A" w:rsidRPr="00EA7EF1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2DC3699" w14:textId="77777777" w:rsidR="0069130A" w:rsidRPr="00EA7EF1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E809914" w14:textId="77777777" w:rsidR="008C7D3B" w:rsidRPr="00EA7EF1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70A4577" w14:textId="2EBE1797" w:rsidR="00670164" w:rsidRPr="00670164" w:rsidRDefault="007C5907" w:rsidP="00670164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CA"/>
              </w:rPr>
            </w:pP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>Qu’est-ce que la méthode</w:t>
            </w:r>
            <w:r w:rsidR="00670164">
              <w:rPr>
                <w:rFonts w:ascii="Arial" w:eastAsia="ＭＳ 明朝" w:hAnsi="Arial" w:cs="Arial"/>
                <w:sz w:val="24"/>
                <w:szCs w:val="24"/>
                <w:lang w:val="fr-CA"/>
              </w:rPr>
              <w:t xml:space="preserve"> PECS</w:t>
            </w:r>
            <w:r w:rsidR="00670164" w:rsidRPr="00670164">
              <w:rPr>
                <w:rFonts w:ascii="Arial" w:eastAsia="ＭＳ 明朝" w:hAnsi="Arial" w:cs="Arial"/>
                <w:sz w:val="24"/>
                <w:szCs w:val="24"/>
                <w:lang w:val="fr-CA"/>
              </w:rPr>
              <w:t xml:space="preserve"> (</w:t>
            </w:r>
            <w:r w:rsidR="00670164" w:rsidRPr="00670164">
              <w:rPr>
                <w:rFonts w:ascii="Arial" w:eastAsia="ＭＳ 明朝" w:hAnsi="Arial" w:cs="Arial"/>
                <w:i/>
                <w:sz w:val="24"/>
                <w:szCs w:val="24"/>
                <w:lang w:val="fr-CA"/>
              </w:rPr>
              <w:t>Pict</w:t>
            </w:r>
            <w:r w:rsidR="00670164">
              <w:rPr>
                <w:rFonts w:ascii="Arial" w:eastAsia="ＭＳ 明朝" w:hAnsi="Arial" w:cs="Arial"/>
                <w:i/>
                <w:sz w:val="24"/>
                <w:szCs w:val="24"/>
                <w:lang w:val="fr-CA"/>
              </w:rPr>
              <w:t>ure Exchange Communication Syste</w:t>
            </w:r>
            <w:r w:rsidR="00670164" w:rsidRPr="00670164">
              <w:rPr>
                <w:rFonts w:ascii="Arial" w:eastAsia="ＭＳ 明朝" w:hAnsi="Arial" w:cs="Arial"/>
                <w:i/>
                <w:sz w:val="24"/>
                <w:szCs w:val="24"/>
                <w:lang w:val="fr-CA"/>
              </w:rPr>
              <w:t>m</w:t>
            </w:r>
            <w:r>
              <w:rPr>
                <w:rFonts w:ascii="Arial" w:eastAsia="ＭＳ 明朝" w:hAnsi="Arial" w:cs="Arial"/>
                <w:sz w:val="24"/>
                <w:szCs w:val="24"/>
                <w:lang w:val="fr-CA"/>
              </w:rPr>
              <w:t>) ?</w:t>
            </w:r>
            <w:r w:rsidR="00670164" w:rsidRPr="00670164">
              <w:rPr>
                <w:rFonts w:ascii="Arial" w:eastAsia="ＭＳ 明朝" w:hAnsi="Arial" w:cs="Arial"/>
                <w:sz w:val="24"/>
                <w:szCs w:val="24"/>
                <w:lang w:val="fr-CA"/>
              </w:rPr>
              <w:t xml:space="preserve"> Décrivez cette mét</w:t>
            </w:r>
            <w:r w:rsidR="0069130A">
              <w:rPr>
                <w:rFonts w:ascii="Arial" w:eastAsia="ＭＳ 明朝" w:hAnsi="Arial" w:cs="Arial"/>
                <w:sz w:val="24"/>
                <w:szCs w:val="24"/>
                <w:lang w:val="fr-CA"/>
              </w:rPr>
              <w:t>hode utilisée par l’enseignante :</w:t>
            </w:r>
          </w:p>
          <w:p w14:paraId="05277469" w14:textId="77777777" w:rsidR="0069130A" w:rsidRPr="00EA7EF1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33D46A6" w14:textId="77777777" w:rsidR="0069130A" w:rsidRPr="00EA7EF1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5A9981D" w14:textId="77777777" w:rsidR="0069130A" w:rsidRPr="00EA7EF1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D7E08F6" w14:textId="77777777" w:rsidR="007C5907" w:rsidRPr="00EA7EF1" w:rsidRDefault="007C5907" w:rsidP="007C5907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A707543" w14:textId="6BFF0696" w:rsidR="007C5907" w:rsidRPr="007C5907" w:rsidRDefault="007C5907" w:rsidP="007C5907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sz w:val="24"/>
                <w:szCs w:val="24"/>
                <w:lang w:val="fr-CA"/>
              </w:rPr>
            </w:pPr>
            <w:r w:rsidRPr="007C5907">
              <w:rPr>
                <w:rFonts w:ascii="Arial" w:eastAsia="ＭＳ 明朝" w:hAnsi="Arial" w:cs="Arial"/>
                <w:sz w:val="24"/>
                <w:szCs w:val="24"/>
                <w:lang w:val="fr-CA"/>
              </w:rPr>
              <w:t xml:space="preserve">Comment élaborer son matériel </w:t>
            </w:r>
            <w:r w:rsidR="0069130A">
              <w:rPr>
                <w:rFonts w:ascii="Arial" w:eastAsia="ＭＳ 明朝" w:hAnsi="Arial" w:cs="Arial"/>
                <w:sz w:val="24"/>
                <w:szCs w:val="24"/>
                <w:lang w:val="fr-CA"/>
              </w:rPr>
              <w:t>PECS ? Quels items inclure </w:t>
            </w:r>
            <w:r w:rsidRPr="007C5907">
              <w:rPr>
                <w:rFonts w:ascii="Arial" w:eastAsia="ＭＳ 明朝" w:hAnsi="Arial" w:cs="Arial"/>
                <w:sz w:val="24"/>
                <w:szCs w:val="24"/>
                <w:lang w:val="fr-CA"/>
              </w:rPr>
              <w:t>? Qui peut le concevoir</w:t>
            </w:r>
            <w:r w:rsidR="0069130A">
              <w:rPr>
                <w:rFonts w:ascii="Arial" w:eastAsia="ＭＳ 明朝" w:hAnsi="Arial" w:cs="Arial"/>
                <w:sz w:val="24"/>
                <w:szCs w:val="24"/>
                <w:lang w:val="fr-CA"/>
              </w:rPr>
              <w:t> </w:t>
            </w:r>
            <w:r w:rsidRPr="007C5907">
              <w:rPr>
                <w:rFonts w:ascii="Arial" w:eastAsia="ＭＳ 明朝" w:hAnsi="Arial" w:cs="Arial"/>
                <w:sz w:val="24"/>
                <w:szCs w:val="24"/>
                <w:lang w:val="fr-CA"/>
              </w:rPr>
              <w:t>?</w:t>
            </w:r>
          </w:p>
          <w:p w14:paraId="31ACA699" w14:textId="77777777" w:rsidR="0069130A" w:rsidRPr="00EA7EF1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7800A08" w14:textId="77777777" w:rsidR="0069130A" w:rsidRPr="00EA7EF1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60DB591" w14:textId="77777777" w:rsidR="0069130A" w:rsidRPr="00EA7EF1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63D84AC" w14:textId="77777777" w:rsidR="0069130A" w:rsidRPr="00EA7EF1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117A927" w14:textId="77777777" w:rsidR="0069130A" w:rsidRPr="00EA7EF1" w:rsidRDefault="0069130A" w:rsidP="0069130A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622EF999" w:rsidR="00535921" w:rsidRPr="00EA7EF1" w:rsidRDefault="00CD6AF1" w:rsidP="001554BE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EA7EF1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EA7EF1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64A746D6" w:rsidR="00BE2B62" w:rsidRPr="00EA7EF1" w:rsidRDefault="00BE2B62" w:rsidP="008748D6">
      <w:pPr>
        <w:spacing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EA7EF1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7C5907" w:rsidRDefault="007C5907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7C5907" w:rsidRDefault="007C5907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7C5907" w:rsidRPr="00CE3558" w:rsidRDefault="007C5907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7D0180">
      <w:rPr>
        <w:rFonts w:ascii="Arial" w:eastAsia="ＭＳ 明朝" w:hAnsi="Arial" w:cs="Arial"/>
        <w:noProof/>
        <w:lang w:val="fr-FR" w:eastAsia="ja-JP"/>
      </w:rPr>
      <w:t>1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7C5907" w:rsidRPr="00CE3558" w:rsidRDefault="007C5907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7D15266B" w:rsidR="007C5907" w:rsidRPr="00CE3558" w:rsidRDefault="007C5907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2017</w:t>
    </w:r>
  </w:p>
  <w:p w14:paraId="08A5CBCF" w14:textId="77777777" w:rsidR="007C5907" w:rsidRPr="00DE1369" w:rsidRDefault="007C5907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7C5907" w:rsidRDefault="007C5907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7C5907" w:rsidRDefault="007C5907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12C443C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B7175"/>
    <w:multiLevelType w:val="hybridMultilevel"/>
    <w:tmpl w:val="EF261F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4318D"/>
    <w:rsid w:val="000A3454"/>
    <w:rsid w:val="000C1B2E"/>
    <w:rsid w:val="000F045E"/>
    <w:rsid w:val="001142D8"/>
    <w:rsid w:val="00124EE9"/>
    <w:rsid w:val="00140BDC"/>
    <w:rsid w:val="001554BE"/>
    <w:rsid w:val="00196CA9"/>
    <w:rsid w:val="001A3B50"/>
    <w:rsid w:val="001C5CF5"/>
    <w:rsid w:val="001D0C1F"/>
    <w:rsid w:val="00212B62"/>
    <w:rsid w:val="002559FB"/>
    <w:rsid w:val="0026704B"/>
    <w:rsid w:val="002A41F7"/>
    <w:rsid w:val="002E2FAD"/>
    <w:rsid w:val="002E47F0"/>
    <w:rsid w:val="00347A23"/>
    <w:rsid w:val="003650D7"/>
    <w:rsid w:val="00383B3C"/>
    <w:rsid w:val="003C53BD"/>
    <w:rsid w:val="004509EB"/>
    <w:rsid w:val="00460848"/>
    <w:rsid w:val="00490501"/>
    <w:rsid w:val="004A63BC"/>
    <w:rsid w:val="004C369A"/>
    <w:rsid w:val="004F18C3"/>
    <w:rsid w:val="00535921"/>
    <w:rsid w:val="00555BD8"/>
    <w:rsid w:val="006217F4"/>
    <w:rsid w:val="006419F6"/>
    <w:rsid w:val="00647A2A"/>
    <w:rsid w:val="006505B8"/>
    <w:rsid w:val="00667E4C"/>
    <w:rsid w:val="00670164"/>
    <w:rsid w:val="0069130A"/>
    <w:rsid w:val="006B4BE3"/>
    <w:rsid w:val="006B62FC"/>
    <w:rsid w:val="00707198"/>
    <w:rsid w:val="007B3BD6"/>
    <w:rsid w:val="007C5907"/>
    <w:rsid w:val="007D0180"/>
    <w:rsid w:val="00826A23"/>
    <w:rsid w:val="00830522"/>
    <w:rsid w:val="0086377D"/>
    <w:rsid w:val="008748D6"/>
    <w:rsid w:val="008C7D3B"/>
    <w:rsid w:val="009370C4"/>
    <w:rsid w:val="00944DFF"/>
    <w:rsid w:val="00980E16"/>
    <w:rsid w:val="009C2571"/>
    <w:rsid w:val="009D1B33"/>
    <w:rsid w:val="009D22C8"/>
    <w:rsid w:val="00A10D25"/>
    <w:rsid w:val="00A4316F"/>
    <w:rsid w:val="00A5403E"/>
    <w:rsid w:val="00A66A45"/>
    <w:rsid w:val="00A75B53"/>
    <w:rsid w:val="00AA5508"/>
    <w:rsid w:val="00AB6BEF"/>
    <w:rsid w:val="00B07043"/>
    <w:rsid w:val="00B43DB4"/>
    <w:rsid w:val="00B568DD"/>
    <w:rsid w:val="00B87ED2"/>
    <w:rsid w:val="00BC5080"/>
    <w:rsid w:val="00BE2B62"/>
    <w:rsid w:val="00C874AD"/>
    <w:rsid w:val="00CD6AF1"/>
    <w:rsid w:val="00CE3558"/>
    <w:rsid w:val="00DC43DB"/>
    <w:rsid w:val="00DE1035"/>
    <w:rsid w:val="00DE1369"/>
    <w:rsid w:val="00E43191"/>
    <w:rsid w:val="00EA7EF1"/>
    <w:rsid w:val="00EC7E7B"/>
    <w:rsid w:val="00F212A1"/>
    <w:rsid w:val="00F25CFD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135</Words>
  <Characters>743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9</cp:revision>
  <dcterms:created xsi:type="dcterms:W3CDTF">2017-09-19T18:28:00Z</dcterms:created>
  <dcterms:modified xsi:type="dcterms:W3CDTF">2017-10-03T12:17:00Z</dcterms:modified>
</cp:coreProperties>
</file>