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1E370F" w14:paraId="032020F2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07DA3AFA" w14:textId="77777777" w:rsidR="00401047" w:rsidRPr="001E370F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1E370F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9D5CAD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Biochimie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5A154E47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E68E23D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1E370F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18BC464F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1E370F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09E1F9D4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3D39E52D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119BACC" w14:textId="77777777" w:rsidR="00401047" w:rsidRPr="001E370F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029C88B5" w14:textId="77777777" w:rsidR="00953D46" w:rsidRDefault="00953D46">
      <w:pPr>
        <w:rPr>
          <w:rFonts w:ascii="Arial" w:hAnsi="Arial" w:cs="Arial"/>
          <w:sz w:val="24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2713"/>
      </w:tblGrid>
      <w:tr w:rsidR="00EB010D" w14:paraId="149E59A1" w14:textId="77777777" w:rsidTr="00061433">
        <w:trPr>
          <w:trHeight w:val="553"/>
        </w:trPr>
        <w:tc>
          <w:tcPr>
            <w:tcW w:w="2830" w:type="dxa"/>
          </w:tcPr>
          <w:p w14:paraId="4A35425A" w14:textId="77777777" w:rsidR="00EB010D" w:rsidRPr="00CC0D17" w:rsidRDefault="00F67D5F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</w:t>
            </w:r>
            <w:r w:rsidRPr="00CC0D17">
              <w:rPr>
                <w:rFonts w:ascii="Arial" w:hAnsi="Arial" w:cs="Arial"/>
                <w:sz w:val="22"/>
                <w:lang w:val="fr-FR"/>
              </w:rPr>
              <w:t xml:space="preserve"> heure d’arrivée du spécimen</w:t>
            </w:r>
            <w:r>
              <w:rPr>
                <w:rFonts w:ascii="Arial" w:hAnsi="Arial" w:cs="Arial"/>
                <w:sz w:val="22"/>
                <w:lang w:val="fr-FR"/>
              </w:rPr>
              <w:t> </w:t>
            </w:r>
            <w:r w:rsidRPr="00CC0D17">
              <w:rPr>
                <w:rFonts w:ascii="Arial" w:hAnsi="Arial" w:cs="Arial"/>
                <w:sz w:val="22"/>
                <w:lang w:val="fr-FR"/>
              </w:rPr>
              <w:t>:</w:t>
            </w:r>
          </w:p>
        </w:tc>
        <w:tc>
          <w:tcPr>
            <w:tcW w:w="2552" w:type="dxa"/>
          </w:tcPr>
          <w:p w14:paraId="783F42D1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right w:val="nil"/>
            </w:tcBorders>
          </w:tcPr>
          <w:p w14:paraId="2DF3331A" w14:textId="77777777" w:rsidR="00EB010D" w:rsidRP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 w:rsidRPr="00EB010D">
              <w:rPr>
                <w:rFonts w:ascii="Arial" w:hAnsi="Arial" w:cs="Arial"/>
                <w:sz w:val="24"/>
                <w:lang w:val="fr-FR"/>
              </w:rPr>
              <w:t>Type de spécimen :</w:t>
            </w:r>
          </w:p>
          <w:p w14:paraId="65FC4AEE" w14:textId="77777777" w:rsidR="00EB010D" w:rsidRPr="00EB010D" w:rsidRDefault="005C341F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  <w:lang w:val="fr-CA"/>
              </w:rPr>
              <w:t xml:space="preserve"> plasma</w:t>
            </w:r>
          </w:p>
          <w:p w14:paraId="1AD3682D" w14:textId="77777777" w:rsidR="00EB010D" w:rsidRPr="006D0057" w:rsidRDefault="005C341F" w:rsidP="00EB010D">
            <w:pPr>
              <w:rPr>
                <w:rFonts w:ascii="Arial" w:hAnsi="Arial" w:cs="Arial"/>
                <w:sz w:val="22"/>
                <w:lang w:val="fr-CA"/>
              </w:rPr>
            </w:pPr>
            <w:sdt>
              <w:sdtPr>
                <w:rPr>
                  <w:rFonts w:ascii="Arial" w:hAnsi="Arial" w:cs="Arial"/>
                  <w:sz w:val="22"/>
                  <w:lang w:val="fr-CA"/>
                </w:rPr>
                <w:id w:val="594979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 w:rsidRPr="006D0057">
                  <w:rPr>
                    <w:rFonts w:ascii="MS Gothic" w:eastAsia="MS Gothic" w:hAnsi="MS Gothic" w:cs="Arial" w:hint="eastAsia"/>
                    <w:sz w:val="22"/>
                    <w:lang w:val="fr-CA"/>
                  </w:rPr>
                  <w:t>☐</w:t>
                </w:r>
              </w:sdtContent>
            </w:sdt>
            <w:r w:rsidR="00EB010D" w:rsidRPr="006D0057">
              <w:rPr>
                <w:rFonts w:ascii="Arial" w:hAnsi="Arial" w:cs="Arial"/>
                <w:sz w:val="22"/>
                <w:lang w:val="fr-CA"/>
              </w:rPr>
              <w:t xml:space="preserve"> sang entier</w:t>
            </w:r>
          </w:p>
          <w:p w14:paraId="3B504669" w14:textId="304DBC32" w:rsidR="00EB010D" w:rsidRPr="00EB010D" w:rsidRDefault="005C341F" w:rsidP="002D7953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5956062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sérum</w:t>
            </w:r>
          </w:p>
        </w:tc>
        <w:tc>
          <w:tcPr>
            <w:tcW w:w="2713" w:type="dxa"/>
            <w:vMerge w:val="restart"/>
            <w:tcBorders>
              <w:left w:val="nil"/>
            </w:tcBorders>
          </w:tcPr>
          <w:p w14:paraId="11AA0F9A" w14:textId="77777777" w:rsidR="00EB010D" w:rsidRPr="00EB010D" w:rsidRDefault="00EB010D" w:rsidP="00CB50F4">
            <w:pPr>
              <w:rPr>
                <w:rFonts w:ascii="Arial" w:hAnsi="Arial" w:cs="Arial"/>
                <w:sz w:val="22"/>
              </w:rPr>
            </w:pPr>
          </w:p>
          <w:p w14:paraId="4425382C" w14:textId="77777777" w:rsidR="00EB010D" w:rsidRPr="00EB010D" w:rsidRDefault="005C341F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23176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LCR</w:t>
            </w:r>
          </w:p>
          <w:p w14:paraId="62E8D6C9" w14:textId="77777777" w:rsidR="00EB010D" w:rsidRPr="00EB010D" w:rsidRDefault="005C341F" w:rsidP="00CB50F4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847679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urine</w:t>
            </w:r>
          </w:p>
          <w:p w14:paraId="1984BEF4" w14:textId="77777777" w:rsidR="00EB010D" w:rsidRPr="00EB010D" w:rsidRDefault="005C341F" w:rsidP="00F67D5F">
            <w:pPr>
              <w:tabs>
                <w:tab w:val="right" w:pos="2415"/>
              </w:tabs>
              <w:rPr>
                <w:rFonts w:ascii="Arial" w:hAnsi="Arial" w:cs="Arial"/>
                <w:sz w:val="24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989830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95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EB010D" w:rsidRPr="00EB010D">
              <w:rPr>
                <w:rFonts w:ascii="Arial" w:hAnsi="Arial" w:cs="Arial"/>
                <w:sz w:val="22"/>
              </w:rPr>
              <w:t xml:space="preserve"> </w:t>
            </w:r>
            <w:r w:rsidR="00F67D5F">
              <w:rPr>
                <w:rFonts w:ascii="Arial" w:hAnsi="Arial" w:cs="Arial"/>
                <w:sz w:val="22"/>
              </w:rPr>
              <w:t xml:space="preserve">autre : </w:t>
            </w:r>
            <w:r w:rsidR="00F67D5F" w:rsidRPr="001C5E4E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</w:tc>
      </w:tr>
      <w:tr w:rsidR="00EB010D" w:rsidRPr="008505A2" w14:paraId="3B6B9448" w14:textId="77777777" w:rsidTr="00061433">
        <w:trPr>
          <w:trHeight w:val="293"/>
        </w:trPr>
        <w:tc>
          <w:tcPr>
            <w:tcW w:w="2830" w:type="dxa"/>
          </w:tcPr>
          <w:p w14:paraId="19E137CD" w14:textId="77777777" w:rsidR="00EB010D" w:rsidRPr="00CC0D17" w:rsidRDefault="00F67D5F" w:rsidP="00CB50F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Date et</w:t>
            </w:r>
            <w:r w:rsidRPr="00CC0D17">
              <w:rPr>
                <w:rFonts w:ascii="Arial" w:hAnsi="Arial" w:cs="Arial"/>
                <w:sz w:val="22"/>
                <w:lang w:val="fr-FR"/>
              </w:rPr>
              <w:t xml:space="preserve"> heure de sortie du résultat :</w:t>
            </w:r>
          </w:p>
        </w:tc>
        <w:tc>
          <w:tcPr>
            <w:tcW w:w="2552" w:type="dxa"/>
          </w:tcPr>
          <w:p w14:paraId="702683CB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</w:tcPr>
          <w:p w14:paraId="109AF829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713" w:type="dxa"/>
            <w:vMerge/>
            <w:tcBorders>
              <w:left w:val="nil"/>
            </w:tcBorders>
          </w:tcPr>
          <w:p w14:paraId="242F08A6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</w:p>
        </w:tc>
      </w:tr>
      <w:tr w:rsidR="00EB010D" w14:paraId="144D58D0" w14:textId="77777777" w:rsidTr="00F67D5F">
        <w:trPr>
          <w:trHeight w:val="292"/>
        </w:trPr>
        <w:tc>
          <w:tcPr>
            <w:tcW w:w="5382" w:type="dxa"/>
            <w:gridSpan w:val="2"/>
          </w:tcPr>
          <w:p w14:paraId="29246F0A" w14:textId="77777777" w:rsidR="00EB010D" w:rsidRPr="00EB010D" w:rsidRDefault="00EB010D" w:rsidP="00CB50F4">
            <w:pPr>
              <w:rPr>
                <w:rFonts w:ascii="Arial" w:hAnsi="Arial" w:cs="Arial"/>
                <w:sz w:val="22"/>
                <w:lang w:val="fr-FR"/>
              </w:rPr>
            </w:pPr>
            <w:r w:rsidRPr="00CC0D17">
              <w:rPr>
                <w:rFonts w:ascii="Arial" w:hAnsi="Arial" w:cs="Arial"/>
                <w:sz w:val="22"/>
                <w:lang w:val="fr-FR"/>
              </w:rPr>
              <w:t>Médecin requérant :</w:t>
            </w:r>
          </w:p>
        </w:tc>
        <w:tc>
          <w:tcPr>
            <w:tcW w:w="5264" w:type="dxa"/>
            <w:gridSpan w:val="2"/>
          </w:tcPr>
          <w:p w14:paraId="75C4A726" w14:textId="77777777" w:rsidR="00EB010D" w:rsidRDefault="00EB010D" w:rsidP="00CB50F4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Anticoagulant :</w:t>
            </w:r>
          </w:p>
        </w:tc>
      </w:tr>
    </w:tbl>
    <w:p w14:paraId="7654EEB6" w14:textId="77777777" w:rsidR="00EB010D" w:rsidRPr="00EB010D" w:rsidRDefault="00EB010D">
      <w:pPr>
        <w:rPr>
          <w:rFonts w:ascii="Arial" w:hAnsi="Arial" w:cs="Arial"/>
          <w:sz w:val="22"/>
          <w:lang w:val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992"/>
        <w:gridCol w:w="4981"/>
      </w:tblGrid>
      <w:tr w:rsidR="005F242A" w:rsidRPr="005F242A" w14:paraId="53E507C5" w14:textId="77777777" w:rsidTr="00BF0150">
        <w:tc>
          <w:tcPr>
            <w:tcW w:w="2405" w:type="dxa"/>
          </w:tcPr>
          <w:p w14:paraId="3356C370" w14:textId="77777777" w:rsidR="003A6E81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Analyses</w:t>
            </w:r>
          </w:p>
          <w:p w14:paraId="22947B54" w14:textId="77777777" w:rsidR="00152837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  <w:tc>
          <w:tcPr>
            <w:tcW w:w="2268" w:type="dxa"/>
          </w:tcPr>
          <w:p w14:paraId="354BFE9D" w14:textId="77777777" w:rsidR="003A6E81" w:rsidRPr="005F242A" w:rsidRDefault="003A6E81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 w:rsidRPr="005F242A">
              <w:rPr>
                <w:rFonts w:ascii="Arial" w:hAnsi="Arial" w:cs="Arial"/>
                <w:b/>
                <w:sz w:val="24"/>
                <w:lang w:val="fr-CA"/>
              </w:rPr>
              <w:t>Résultats</w:t>
            </w:r>
          </w:p>
        </w:tc>
        <w:tc>
          <w:tcPr>
            <w:tcW w:w="992" w:type="dxa"/>
          </w:tcPr>
          <w:p w14:paraId="3F73903F" w14:textId="77777777" w:rsidR="003A6E81" w:rsidRPr="005F242A" w:rsidRDefault="00CB50F4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Calibri" w:hAnsi="Calibri" w:cs="Arial"/>
                <w:b/>
                <w:sz w:val="24"/>
                <w:lang w:val="fr-CA"/>
              </w:rPr>
              <w:t>↑</w:t>
            </w:r>
            <w:r>
              <w:rPr>
                <w:rFonts w:ascii="Arial" w:hAnsi="Arial" w:cs="Arial"/>
                <w:b/>
                <w:sz w:val="24"/>
                <w:lang w:val="fr-CA"/>
              </w:rPr>
              <w:t xml:space="preserve"> / </w:t>
            </w:r>
            <w:r>
              <w:rPr>
                <w:rFonts w:ascii="Calibri" w:hAnsi="Calibri" w:cs="Arial"/>
                <w:b/>
                <w:sz w:val="24"/>
                <w:lang w:val="fr-CA"/>
              </w:rPr>
              <w:t>↓</w:t>
            </w:r>
          </w:p>
        </w:tc>
        <w:tc>
          <w:tcPr>
            <w:tcW w:w="4981" w:type="dxa"/>
          </w:tcPr>
          <w:p w14:paraId="4F71981A" w14:textId="77777777" w:rsidR="003A6E81" w:rsidRPr="005F242A" w:rsidRDefault="00152837" w:rsidP="003A6E81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Valeurs de référence</w:t>
            </w:r>
          </w:p>
        </w:tc>
      </w:tr>
      <w:tr w:rsidR="006D0057" w:rsidRPr="005F242A" w14:paraId="026DFF15" w14:textId="77777777" w:rsidTr="00BF0150">
        <w:tc>
          <w:tcPr>
            <w:tcW w:w="2405" w:type="dxa"/>
          </w:tcPr>
          <w:p w14:paraId="1467E0BE" w14:textId="4AFECD0F" w:rsidR="006D0057" w:rsidRPr="00A062C5" w:rsidRDefault="00A062C5" w:rsidP="00A062C5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Glucose</w:t>
            </w:r>
          </w:p>
        </w:tc>
        <w:tc>
          <w:tcPr>
            <w:tcW w:w="2268" w:type="dxa"/>
          </w:tcPr>
          <w:p w14:paraId="70259A22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D9704A2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599A579" w14:textId="77777777" w:rsidR="006D0057" w:rsidRPr="00217A67" w:rsidRDefault="00F67D5F" w:rsidP="006D0057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3,6 – 6,</w:t>
            </w:r>
            <w:r w:rsidR="00F8047C">
              <w:rPr>
                <w:rFonts w:ascii="Arial" w:hAnsi="Arial" w:cs="Arial"/>
                <w:szCs w:val="22"/>
                <w:lang w:val="fr-CA"/>
              </w:rPr>
              <w:t>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</w:t>
            </w:r>
            <w:r w:rsidR="00A062C5">
              <w:rPr>
                <w:rFonts w:ascii="Arial" w:hAnsi="Arial" w:cs="Arial"/>
                <w:szCs w:val="22"/>
                <w:lang w:val="fr-CA"/>
              </w:rPr>
              <w:t>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5596BF78" w14:textId="77777777" w:rsidTr="00BF0150">
        <w:tc>
          <w:tcPr>
            <w:tcW w:w="2405" w:type="dxa"/>
          </w:tcPr>
          <w:p w14:paraId="50DF803A" w14:textId="77777777" w:rsidR="006D0057" w:rsidRPr="00B24AA9" w:rsidRDefault="00A062C5" w:rsidP="00A062C5">
            <w:pPr>
              <w:rPr>
                <w:rFonts w:ascii="Arial" w:hAnsi="Arial" w:cs="Arial"/>
                <w:sz w:val="22"/>
                <w:szCs w:val="22"/>
              </w:rPr>
            </w:pPr>
            <w:r w:rsidRPr="00B24AA9">
              <w:rPr>
                <w:rFonts w:ascii="Arial" w:hAnsi="Arial" w:cs="Arial"/>
                <w:sz w:val="22"/>
                <w:szCs w:val="22"/>
              </w:rPr>
              <w:t>Urée (BUN)</w:t>
            </w:r>
          </w:p>
        </w:tc>
        <w:tc>
          <w:tcPr>
            <w:tcW w:w="2268" w:type="dxa"/>
          </w:tcPr>
          <w:p w14:paraId="2947025F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2432C411" w14:textId="77777777" w:rsidR="006D0057" w:rsidRPr="00B24AA9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4A987394" w14:textId="77777777" w:rsidR="006D0057" w:rsidRPr="00217A67" w:rsidRDefault="00F67D5F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1,7 – 8,</w:t>
            </w:r>
            <w:r w:rsidR="00F8047C">
              <w:rPr>
                <w:rFonts w:ascii="Arial" w:hAnsi="Arial" w:cs="Arial"/>
                <w:szCs w:val="22"/>
                <w:lang w:val="fr-CA"/>
              </w:rPr>
              <w:t>3 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015C4367" w14:textId="77777777" w:rsidTr="00BF0150">
        <w:tc>
          <w:tcPr>
            <w:tcW w:w="2405" w:type="dxa"/>
          </w:tcPr>
          <w:p w14:paraId="133C3C1B" w14:textId="77777777" w:rsidR="006D0057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Créatinine</w:t>
            </w:r>
          </w:p>
        </w:tc>
        <w:tc>
          <w:tcPr>
            <w:tcW w:w="2268" w:type="dxa"/>
          </w:tcPr>
          <w:p w14:paraId="08DAA5AA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471213AB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B8967B5" w14:textId="77777777" w:rsidR="006D0057" w:rsidRPr="00217A67" w:rsidRDefault="00F8047C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60 – 120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10343772" w14:textId="77777777" w:rsidTr="00BF0150">
        <w:tc>
          <w:tcPr>
            <w:tcW w:w="2405" w:type="dxa"/>
          </w:tcPr>
          <w:p w14:paraId="4B92862E" w14:textId="77777777" w:rsidR="006D0057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Acide urique</w:t>
            </w:r>
          </w:p>
        </w:tc>
        <w:tc>
          <w:tcPr>
            <w:tcW w:w="2268" w:type="dxa"/>
          </w:tcPr>
          <w:p w14:paraId="4F3282A8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FCB3435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19EB28B" w14:textId="77777777" w:rsidR="006D0057" w:rsidRPr="00217A67" w:rsidRDefault="00F8047C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208 – 506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07C828B3" w14:textId="77777777" w:rsidTr="00BF0150">
        <w:tc>
          <w:tcPr>
            <w:tcW w:w="2405" w:type="dxa"/>
          </w:tcPr>
          <w:p w14:paraId="3E3FC5B0" w14:textId="77777777" w:rsidR="006D0057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Sodium</w:t>
            </w:r>
          </w:p>
        </w:tc>
        <w:tc>
          <w:tcPr>
            <w:tcW w:w="2268" w:type="dxa"/>
          </w:tcPr>
          <w:p w14:paraId="2F8FD066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B3A9C44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289B3EB" w14:textId="77777777" w:rsidR="006D0057" w:rsidRPr="00217A67" w:rsidRDefault="00F8047C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135 – 145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65F78669" w14:textId="77777777" w:rsidTr="00BF0150">
        <w:tc>
          <w:tcPr>
            <w:tcW w:w="2405" w:type="dxa"/>
          </w:tcPr>
          <w:p w14:paraId="24CE04D7" w14:textId="77777777" w:rsidR="006D0057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Potassium</w:t>
            </w:r>
          </w:p>
        </w:tc>
        <w:tc>
          <w:tcPr>
            <w:tcW w:w="2268" w:type="dxa"/>
          </w:tcPr>
          <w:p w14:paraId="0E9C6D39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216D144" w14:textId="77777777" w:rsidR="006D0057" w:rsidRPr="005F242A" w:rsidRDefault="006D0057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066E1F6" w14:textId="77777777" w:rsidR="006D0057" w:rsidRPr="00A062C5" w:rsidRDefault="00F67D5F" w:rsidP="00A062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3,</w:t>
            </w:r>
            <w:r w:rsidR="00A062C5">
              <w:rPr>
                <w:rFonts w:ascii="Arial" w:hAnsi="Arial" w:cs="Arial"/>
                <w:szCs w:val="22"/>
              </w:rPr>
              <w:t>5</w:t>
            </w:r>
            <w:r w:rsidR="00A062C5" w:rsidRPr="00A062C5">
              <w:rPr>
                <w:rFonts w:ascii="Arial" w:hAnsi="Arial" w:cs="Arial"/>
                <w:szCs w:val="22"/>
              </w:rPr>
              <w:t xml:space="preserve"> – </w:t>
            </w:r>
            <w:r w:rsidR="00A062C5">
              <w:rPr>
                <w:rFonts w:ascii="Arial" w:hAnsi="Arial" w:cs="Arial"/>
                <w:szCs w:val="22"/>
              </w:rPr>
              <w:t>5</w:t>
            </w:r>
            <w:r>
              <w:rPr>
                <w:rFonts w:ascii="Arial" w:hAnsi="Arial" w:cs="Arial"/>
                <w:szCs w:val="22"/>
              </w:rPr>
              <w:t>,</w:t>
            </w:r>
            <w:r w:rsidR="00F8047C">
              <w:rPr>
                <w:rFonts w:ascii="Arial" w:hAnsi="Arial" w:cs="Arial"/>
                <w:szCs w:val="22"/>
              </w:rPr>
              <w:t>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5F242A" w14:paraId="26E3D835" w14:textId="77777777" w:rsidTr="00BF0150">
        <w:tc>
          <w:tcPr>
            <w:tcW w:w="2405" w:type="dxa"/>
          </w:tcPr>
          <w:p w14:paraId="63EC677F" w14:textId="313989EE" w:rsidR="006D0057" w:rsidRPr="00A062C5" w:rsidRDefault="00A062C5" w:rsidP="002D7953">
            <w:pPr>
              <w:rPr>
                <w:rFonts w:ascii="Arial" w:hAnsi="Arial" w:cs="Arial"/>
                <w:sz w:val="22"/>
                <w:szCs w:val="22"/>
              </w:rPr>
            </w:pPr>
            <w:r w:rsidRPr="00A062C5">
              <w:rPr>
                <w:rFonts w:ascii="Arial" w:hAnsi="Arial" w:cs="Arial"/>
                <w:sz w:val="22"/>
                <w:szCs w:val="22"/>
              </w:rPr>
              <w:t>Chlorure</w:t>
            </w:r>
          </w:p>
        </w:tc>
        <w:tc>
          <w:tcPr>
            <w:tcW w:w="2268" w:type="dxa"/>
          </w:tcPr>
          <w:p w14:paraId="7F4B6EEA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0BEB09E9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52E7EFB5" w14:textId="77777777" w:rsidR="006D0057" w:rsidRPr="00A062C5" w:rsidRDefault="00A062C5" w:rsidP="00A062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99</w:t>
            </w:r>
            <w:r w:rsidRPr="00A062C5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109</w:t>
            </w:r>
            <w:r w:rsidR="00F8047C">
              <w:rPr>
                <w:rFonts w:ascii="Arial" w:hAnsi="Arial" w:cs="Arial"/>
                <w:szCs w:val="22"/>
              </w:rPr>
              <w:t>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062C5" w:rsidRPr="005F242A" w14:paraId="25BD6018" w14:textId="77777777" w:rsidTr="00BF0150">
        <w:tc>
          <w:tcPr>
            <w:tcW w:w="2405" w:type="dxa"/>
          </w:tcPr>
          <w:p w14:paraId="0DEA40D9" w14:textId="77777777" w:rsidR="00A062C5" w:rsidRPr="00A062C5" w:rsidRDefault="00A062C5" w:rsidP="006D0057">
            <w:pPr>
              <w:rPr>
                <w:rFonts w:ascii="Arial" w:hAnsi="Arial" w:cs="Arial"/>
                <w:sz w:val="22"/>
                <w:szCs w:val="22"/>
              </w:rPr>
            </w:pPr>
            <w:r w:rsidRPr="00A062C5">
              <w:rPr>
                <w:rFonts w:ascii="Arial" w:hAnsi="Arial" w:cs="Arial"/>
                <w:sz w:val="22"/>
                <w:szCs w:val="22"/>
              </w:rPr>
              <w:t>CO</w:t>
            </w:r>
            <w:r w:rsidRPr="00A062C5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062C5">
              <w:rPr>
                <w:rFonts w:ascii="Arial" w:hAnsi="Arial" w:cs="Arial"/>
                <w:sz w:val="22"/>
                <w:szCs w:val="22"/>
              </w:rPr>
              <w:t xml:space="preserve"> total</w:t>
            </w:r>
          </w:p>
        </w:tc>
        <w:tc>
          <w:tcPr>
            <w:tcW w:w="2268" w:type="dxa"/>
          </w:tcPr>
          <w:p w14:paraId="6EC68545" w14:textId="77777777" w:rsidR="00A062C5" w:rsidRPr="00A062C5" w:rsidRDefault="00A062C5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50F389FF" w14:textId="77777777" w:rsidR="00A062C5" w:rsidRPr="00A062C5" w:rsidRDefault="00A062C5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2A01E510" w14:textId="77777777" w:rsidR="00A062C5" w:rsidRPr="00A062C5" w:rsidRDefault="00A062C5" w:rsidP="00A062C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22</w:t>
            </w:r>
            <w:r w:rsidRPr="00A062C5">
              <w:rPr>
                <w:rFonts w:ascii="Arial" w:hAnsi="Arial" w:cs="Arial"/>
                <w:szCs w:val="22"/>
              </w:rPr>
              <w:t xml:space="preserve"> – </w:t>
            </w:r>
            <w:r>
              <w:rPr>
                <w:rFonts w:ascii="Arial" w:hAnsi="Arial" w:cs="Arial"/>
                <w:szCs w:val="22"/>
              </w:rPr>
              <w:t>31</w:t>
            </w:r>
            <w:r w:rsidR="00F8047C">
              <w:rPr>
                <w:rFonts w:ascii="Arial" w:hAnsi="Arial" w:cs="Arial"/>
                <w:szCs w:val="22"/>
              </w:rPr>
              <w:t>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6D0057" w:rsidRPr="00A062C5" w14:paraId="64B50128" w14:textId="77777777" w:rsidTr="00BF0150">
        <w:tc>
          <w:tcPr>
            <w:tcW w:w="2405" w:type="dxa"/>
          </w:tcPr>
          <w:p w14:paraId="6D1C44EB" w14:textId="77777777" w:rsidR="006D0057" w:rsidRPr="00A062C5" w:rsidRDefault="00145313" w:rsidP="006D00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Calcium</w:t>
            </w:r>
          </w:p>
        </w:tc>
        <w:tc>
          <w:tcPr>
            <w:tcW w:w="2268" w:type="dxa"/>
          </w:tcPr>
          <w:p w14:paraId="708CE128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992" w:type="dxa"/>
          </w:tcPr>
          <w:p w14:paraId="67A6AA0C" w14:textId="77777777" w:rsidR="006D0057" w:rsidRPr="00A062C5" w:rsidRDefault="006D0057" w:rsidP="006D0057">
            <w:pPr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4981" w:type="dxa"/>
          </w:tcPr>
          <w:p w14:paraId="7FD68B90" w14:textId="77777777" w:rsidR="006D0057" w:rsidRPr="00A062C5" w:rsidRDefault="00F67D5F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2,02 – 2,</w:t>
            </w:r>
            <w:r w:rsidR="00A062C5">
              <w:rPr>
                <w:rFonts w:ascii="Arial" w:hAnsi="Arial" w:cs="Arial"/>
                <w:szCs w:val="22"/>
                <w:lang w:val="fr-CA"/>
              </w:rPr>
              <w:t>60</w:t>
            </w:r>
            <w:r w:rsidR="00F8047C">
              <w:rPr>
                <w:rFonts w:ascii="Arial" w:hAnsi="Arial" w:cs="Arial"/>
                <w:szCs w:val="22"/>
                <w:lang w:val="fr-CA"/>
              </w:rPr>
              <w:t>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062C5" w:rsidRPr="00A062C5" w14:paraId="1E6F9CDF" w14:textId="77777777" w:rsidTr="00BF0150">
        <w:tc>
          <w:tcPr>
            <w:tcW w:w="2405" w:type="dxa"/>
          </w:tcPr>
          <w:p w14:paraId="0EFA4077" w14:textId="77777777" w:rsidR="00A062C5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Ph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>osphate</w:t>
            </w:r>
          </w:p>
        </w:tc>
        <w:tc>
          <w:tcPr>
            <w:tcW w:w="2268" w:type="dxa"/>
          </w:tcPr>
          <w:p w14:paraId="3187BC0B" w14:textId="77777777" w:rsidR="00A062C5" w:rsidRPr="00A062C5" w:rsidRDefault="00A062C5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F45CF48" w14:textId="77777777" w:rsidR="00A062C5" w:rsidRPr="00A062C5" w:rsidRDefault="00A062C5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42DDC76" w14:textId="77777777" w:rsidR="00A062C5" w:rsidRPr="00A062C5" w:rsidRDefault="00F67D5F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A062C5">
              <w:rPr>
                <w:rFonts w:ascii="Arial" w:hAnsi="Arial" w:cs="Arial"/>
                <w:szCs w:val="22"/>
                <w:lang w:val="fr-CA"/>
              </w:rPr>
              <w:t xml:space="preserve">90 </w:t>
            </w:r>
            <w:r w:rsidR="00A062C5" w:rsidRPr="00A062C5">
              <w:rPr>
                <w:rFonts w:ascii="Arial" w:hAnsi="Arial" w:cs="Arial"/>
                <w:szCs w:val="22"/>
                <w:lang w:val="fr-CA"/>
              </w:rPr>
              <w:t xml:space="preserve">– </w:t>
            </w:r>
            <w:r>
              <w:rPr>
                <w:rFonts w:ascii="Arial" w:hAnsi="Arial" w:cs="Arial"/>
                <w:szCs w:val="22"/>
                <w:lang w:val="fr-CA"/>
              </w:rPr>
              <w:t>1,</w:t>
            </w:r>
            <w:r w:rsidR="008505A2">
              <w:rPr>
                <w:rFonts w:ascii="Arial" w:hAnsi="Arial" w:cs="Arial"/>
                <w:szCs w:val="22"/>
                <w:lang w:val="fr-CA"/>
              </w:rPr>
              <w:t>00</w:t>
            </w:r>
            <w:r w:rsidR="00F8047C">
              <w:rPr>
                <w:rFonts w:ascii="Arial" w:hAnsi="Arial" w:cs="Arial"/>
                <w:szCs w:val="22"/>
                <w:lang w:val="fr-CA"/>
              </w:rPr>
              <w:t>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A062C5" w:rsidRPr="00A062C5" w14:paraId="4902D9CB" w14:textId="77777777" w:rsidTr="00BF0150">
        <w:tc>
          <w:tcPr>
            <w:tcW w:w="2405" w:type="dxa"/>
          </w:tcPr>
          <w:p w14:paraId="3AE1D02F" w14:textId="77777777" w:rsidR="00A062C5" w:rsidRPr="00A062C5" w:rsidRDefault="00A062C5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Magnésium</w:t>
            </w:r>
          </w:p>
        </w:tc>
        <w:tc>
          <w:tcPr>
            <w:tcW w:w="2268" w:type="dxa"/>
          </w:tcPr>
          <w:p w14:paraId="03FC6542" w14:textId="77777777" w:rsidR="00A062C5" w:rsidRPr="005F242A" w:rsidRDefault="00A062C5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04C541B6" w14:textId="77777777" w:rsidR="00A062C5" w:rsidRPr="005F242A" w:rsidRDefault="00A062C5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E76A774" w14:textId="77777777" w:rsidR="00A062C5" w:rsidRPr="00217A67" w:rsidRDefault="00F67D5F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0,70 – 1,</w:t>
            </w:r>
            <w:r w:rsidR="00F8047C">
              <w:rPr>
                <w:rFonts w:ascii="Arial" w:hAnsi="Arial" w:cs="Arial"/>
                <w:szCs w:val="22"/>
                <w:lang w:val="fr-CA"/>
              </w:rPr>
              <w:t>05 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09F81FD9" w14:textId="77777777" w:rsidTr="00BF0150">
        <w:tc>
          <w:tcPr>
            <w:tcW w:w="2405" w:type="dxa"/>
          </w:tcPr>
          <w:p w14:paraId="0D6A139F" w14:textId="77777777" w:rsidR="00145313" w:rsidRPr="00145313" w:rsidRDefault="00145313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145313">
              <w:rPr>
                <w:rFonts w:ascii="Arial" w:hAnsi="Arial" w:cs="Arial"/>
                <w:sz w:val="22"/>
                <w:szCs w:val="22"/>
                <w:lang w:val="fr-CA"/>
              </w:rPr>
              <w:t>Amylase</w:t>
            </w:r>
          </w:p>
        </w:tc>
        <w:tc>
          <w:tcPr>
            <w:tcW w:w="2268" w:type="dxa"/>
          </w:tcPr>
          <w:p w14:paraId="397F6A31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819B2D0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CEDCDAC" w14:textId="77777777" w:rsidR="00145313" w:rsidRDefault="005145A1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30 – 110 </w:t>
            </w:r>
            <w:r w:rsidR="00145313">
              <w:rPr>
                <w:rFonts w:ascii="Arial" w:hAnsi="Arial" w:cs="Arial"/>
                <w:szCs w:val="22"/>
                <w:lang w:val="fr-CA"/>
              </w:rPr>
              <w:t>U/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383A36" w:rsidRPr="00A062C5" w14:paraId="2ECF17B5" w14:textId="77777777" w:rsidTr="00BF0150">
        <w:tc>
          <w:tcPr>
            <w:tcW w:w="2405" w:type="dxa"/>
          </w:tcPr>
          <w:p w14:paraId="0EEA6B93" w14:textId="77777777" w:rsidR="00383A36" w:rsidRPr="00145313" w:rsidRDefault="00383A36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Lipase</w:t>
            </w:r>
          </w:p>
        </w:tc>
        <w:tc>
          <w:tcPr>
            <w:tcW w:w="2268" w:type="dxa"/>
          </w:tcPr>
          <w:p w14:paraId="522DB287" w14:textId="77777777" w:rsidR="00383A36" w:rsidRPr="005F242A" w:rsidRDefault="00383A36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E26D3DD" w14:textId="77777777" w:rsidR="00383A36" w:rsidRPr="005F242A" w:rsidRDefault="00383A36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29A918F" w14:textId="77777777" w:rsidR="00383A36" w:rsidRDefault="005145A1" w:rsidP="00A062C5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23 – 300 </w:t>
            </w:r>
            <w:r w:rsidR="00383A36">
              <w:rPr>
                <w:rFonts w:ascii="Arial" w:hAnsi="Arial" w:cs="Arial"/>
                <w:szCs w:val="22"/>
                <w:lang w:val="fr-CA"/>
              </w:rPr>
              <w:t>U/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2ACB8DC9" w14:textId="77777777" w:rsidTr="00BF0150">
        <w:tc>
          <w:tcPr>
            <w:tcW w:w="2405" w:type="dxa"/>
          </w:tcPr>
          <w:p w14:paraId="59CD3EDD" w14:textId="77777777" w:rsidR="00145313" w:rsidRPr="00145313" w:rsidRDefault="00145313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Bilirubine directe</w:t>
            </w:r>
          </w:p>
        </w:tc>
        <w:tc>
          <w:tcPr>
            <w:tcW w:w="2268" w:type="dxa"/>
          </w:tcPr>
          <w:p w14:paraId="31F18265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9243BEE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E1BC7C5" w14:textId="77777777" w:rsidR="00145313" w:rsidRDefault="005145A1" w:rsidP="00F018C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 – 2 </w:t>
            </w:r>
            <w:r w:rsidRPr="005145A1">
              <w:rPr>
                <w:rFonts w:ascii="Arial" w:hAnsi="Arial" w:cs="Arial"/>
                <w:szCs w:val="22"/>
                <w:lang w:val="fr-FR"/>
              </w:rPr>
              <w:t>µ</w:t>
            </w:r>
            <w:r w:rsidR="00F018C3">
              <w:rPr>
                <w:rFonts w:ascii="Arial" w:hAnsi="Arial" w:cs="Arial"/>
                <w:szCs w:val="22"/>
                <w:lang w:val="fr-CA"/>
              </w:rPr>
              <w:t>mol</w:t>
            </w:r>
            <w:r w:rsidR="00145313">
              <w:rPr>
                <w:rFonts w:ascii="Arial" w:hAnsi="Arial" w:cs="Arial"/>
                <w:szCs w:val="22"/>
                <w:lang w:val="fr-CA"/>
              </w:rPr>
              <w:t>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3F2B00C4" w14:textId="77777777" w:rsidTr="00BF0150">
        <w:tc>
          <w:tcPr>
            <w:tcW w:w="2405" w:type="dxa"/>
          </w:tcPr>
          <w:p w14:paraId="5E0B1ADB" w14:textId="77777777" w:rsidR="00145313" w:rsidRPr="00145313" w:rsidRDefault="00145313" w:rsidP="006D0057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Bilirubine totales</w:t>
            </w:r>
          </w:p>
        </w:tc>
        <w:tc>
          <w:tcPr>
            <w:tcW w:w="2268" w:type="dxa"/>
          </w:tcPr>
          <w:p w14:paraId="6B121E4B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121222D" w14:textId="77777777" w:rsidR="00145313" w:rsidRPr="005F242A" w:rsidRDefault="00145313" w:rsidP="006D0057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F28E6CC" w14:textId="77777777" w:rsidR="00145313" w:rsidRDefault="005145A1" w:rsidP="00F018C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 – 18 </w:t>
            </w:r>
            <w:r w:rsidRPr="005145A1">
              <w:rPr>
                <w:rFonts w:ascii="Arial" w:hAnsi="Arial" w:cs="Arial"/>
                <w:szCs w:val="22"/>
                <w:lang w:val="fr-FR"/>
              </w:rPr>
              <w:t>µ</w:t>
            </w:r>
            <w:r w:rsidR="00F018C3">
              <w:rPr>
                <w:rFonts w:ascii="Arial" w:hAnsi="Arial" w:cs="Arial"/>
                <w:szCs w:val="22"/>
                <w:lang w:val="fr-CA"/>
              </w:rPr>
              <w:t>mol</w:t>
            </w:r>
            <w:r w:rsidR="00145313">
              <w:rPr>
                <w:rFonts w:ascii="Arial" w:hAnsi="Arial" w:cs="Arial"/>
                <w:szCs w:val="22"/>
                <w:lang w:val="fr-CA"/>
              </w:rPr>
              <w:t>/</w:t>
            </w:r>
            <w:r w:rsidR="00F8047C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3A379775" w14:textId="77777777" w:rsidTr="00BF0150">
        <w:tc>
          <w:tcPr>
            <w:tcW w:w="2405" w:type="dxa"/>
          </w:tcPr>
          <w:p w14:paraId="6FC9452E" w14:textId="77777777" w:rsidR="00145313" w:rsidRPr="00A062C5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062C5">
              <w:rPr>
                <w:rFonts w:ascii="Arial" w:hAnsi="Arial" w:cs="Arial"/>
                <w:sz w:val="22"/>
                <w:szCs w:val="22"/>
                <w:lang w:val="fr-CA"/>
              </w:rPr>
              <w:t>Albumine</w:t>
            </w:r>
          </w:p>
        </w:tc>
        <w:tc>
          <w:tcPr>
            <w:tcW w:w="2268" w:type="dxa"/>
          </w:tcPr>
          <w:p w14:paraId="176FD7B8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38B377CC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5807B1A9" w14:textId="77777777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30 – 50 </w:t>
            </w:r>
            <w:r w:rsidR="00145313">
              <w:rPr>
                <w:rFonts w:ascii="Arial" w:hAnsi="Arial" w:cs="Arial"/>
                <w:szCs w:val="22"/>
                <w:lang w:val="fr-CA"/>
              </w:rPr>
              <w:t>g/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2080945D" w14:textId="77777777" w:rsidTr="00BF0150">
        <w:tc>
          <w:tcPr>
            <w:tcW w:w="2405" w:type="dxa"/>
          </w:tcPr>
          <w:p w14:paraId="01BA2F09" w14:textId="77777777" w:rsidR="00145313" w:rsidRPr="00A062C5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Protéines totales</w:t>
            </w:r>
          </w:p>
        </w:tc>
        <w:tc>
          <w:tcPr>
            <w:tcW w:w="2268" w:type="dxa"/>
          </w:tcPr>
          <w:p w14:paraId="5EAB2357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6677ADDA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8556E99" w14:textId="77777777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60 – 80 </w:t>
            </w:r>
            <w:r w:rsidR="00145313">
              <w:rPr>
                <w:rFonts w:ascii="Arial" w:hAnsi="Arial" w:cs="Arial"/>
                <w:szCs w:val="22"/>
                <w:lang w:val="fr-CA"/>
              </w:rPr>
              <w:t>g/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1E6DD327" w14:textId="77777777" w:rsidTr="00BF0150">
        <w:tc>
          <w:tcPr>
            <w:tcW w:w="2405" w:type="dxa"/>
          </w:tcPr>
          <w:p w14:paraId="7FC870C6" w14:textId="77777777" w:rsidR="00145313" w:rsidRDefault="00145313" w:rsidP="00B24AA9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AST</w:t>
            </w:r>
          </w:p>
        </w:tc>
        <w:tc>
          <w:tcPr>
            <w:tcW w:w="2268" w:type="dxa"/>
          </w:tcPr>
          <w:p w14:paraId="479B5696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D559FAB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48DB4188" w14:textId="77777777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10 – 45 </w:t>
            </w:r>
            <w:r w:rsidR="00145313">
              <w:rPr>
                <w:rFonts w:ascii="Arial" w:hAnsi="Arial" w:cs="Arial"/>
                <w:szCs w:val="22"/>
                <w:lang w:val="fr-CA"/>
              </w:rPr>
              <w:t>U/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60CA0F94" w14:textId="77777777" w:rsidTr="00BF0150">
        <w:tc>
          <w:tcPr>
            <w:tcW w:w="2405" w:type="dxa"/>
          </w:tcPr>
          <w:p w14:paraId="764A435A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GGT</w:t>
            </w:r>
          </w:p>
        </w:tc>
        <w:tc>
          <w:tcPr>
            <w:tcW w:w="2268" w:type="dxa"/>
          </w:tcPr>
          <w:p w14:paraId="1A06B8C7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0EEB5F1F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6ACDDE8" w14:textId="20C4C59A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69 </w:t>
            </w:r>
            <w:r w:rsidR="00145313">
              <w:rPr>
                <w:rFonts w:ascii="Arial" w:hAnsi="Arial" w:cs="Arial"/>
                <w:szCs w:val="22"/>
                <w:lang w:val="fr-CA"/>
              </w:rPr>
              <w:t>U</w:t>
            </w:r>
            <w:r w:rsidR="00024EED">
              <w:rPr>
                <w:rFonts w:ascii="Arial" w:hAnsi="Arial" w:cs="Arial"/>
                <w:szCs w:val="22"/>
                <w:lang w:val="fr-CA"/>
              </w:rPr>
              <w:t>I</w:t>
            </w:r>
            <w:r w:rsidR="00145313">
              <w:rPr>
                <w:rFonts w:ascii="Arial" w:hAnsi="Arial" w:cs="Arial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7269A98C" w14:textId="77777777" w:rsidTr="00BF0150">
        <w:tc>
          <w:tcPr>
            <w:tcW w:w="2405" w:type="dxa"/>
          </w:tcPr>
          <w:p w14:paraId="42C49C2C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ALT</w:t>
            </w:r>
          </w:p>
        </w:tc>
        <w:tc>
          <w:tcPr>
            <w:tcW w:w="2268" w:type="dxa"/>
          </w:tcPr>
          <w:p w14:paraId="0BA8240C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4C7B8E97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B1A1378" w14:textId="77777777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14 – 72 </w:t>
            </w:r>
            <w:r w:rsidR="00145313">
              <w:rPr>
                <w:rFonts w:ascii="Arial" w:hAnsi="Arial" w:cs="Arial"/>
                <w:szCs w:val="22"/>
                <w:lang w:val="fr-CA"/>
              </w:rPr>
              <w:t>U</w:t>
            </w:r>
            <w:r w:rsidR="00024EED">
              <w:rPr>
                <w:rFonts w:ascii="Arial" w:hAnsi="Arial" w:cs="Arial"/>
                <w:szCs w:val="22"/>
                <w:lang w:val="fr-CA"/>
              </w:rPr>
              <w:t>I</w:t>
            </w:r>
            <w:r w:rsidR="00145313">
              <w:rPr>
                <w:rFonts w:ascii="Arial" w:hAnsi="Arial" w:cs="Arial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74076F90" w14:textId="77777777" w:rsidTr="00BF0150">
        <w:tc>
          <w:tcPr>
            <w:tcW w:w="2405" w:type="dxa"/>
          </w:tcPr>
          <w:p w14:paraId="5A9A6096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LDH</w:t>
            </w:r>
          </w:p>
        </w:tc>
        <w:tc>
          <w:tcPr>
            <w:tcW w:w="2268" w:type="dxa"/>
          </w:tcPr>
          <w:p w14:paraId="6F7836BA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1D86E69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710A144" w14:textId="77777777" w:rsidR="00145313" w:rsidRPr="00217A67" w:rsidRDefault="005145A1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313 – 618 </w:t>
            </w:r>
            <w:r w:rsidR="00145313">
              <w:rPr>
                <w:rFonts w:ascii="Arial" w:hAnsi="Arial" w:cs="Arial"/>
                <w:szCs w:val="22"/>
                <w:lang w:val="fr-CA"/>
              </w:rPr>
              <w:t>U</w:t>
            </w:r>
            <w:r w:rsidR="00024EED">
              <w:rPr>
                <w:rFonts w:ascii="Arial" w:hAnsi="Arial" w:cs="Arial"/>
                <w:szCs w:val="22"/>
                <w:lang w:val="fr-CA"/>
              </w:rPr>
              <w:t>I</w:t>
            </w:r>
            <w:r w:rsidR="00145313">
              <w:rPr>
                <w:rFonts w:ascii="Arial" w:hAnsi="Arial" w:cs="Arial"/>
                <w:szCs w:val="22"/>
                <w:lang w:val="fr-CA"/>
              </w:rPr>
              <w:t>/</w:t>
            </w:r>
            <w:r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422342C6" w14:textId="77777777" w:rsidTr="00BF0150">
        <w:tc>
          <w:tcPr>
            <w:tcW w:w="2405" w:type="dxa"/>
          </w:tcPr>
          <w:p w14:paraId="5C4FDA8D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Triglycérides</w:t>
            </w:r>
          </w:p>
        </w:tc>
        <w:tc>
          <w:tcPr>
            <w:tcW w:w="2268" w:type="dxa"/>
          </w:tcPr>
          <w:p w14:paraId="7E803B25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869F82D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34628208" w14:textId="4667216D" w:rsidR="00145313" w:rsidRPr="00217A67" w:rsidRDefault="00F67D5F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2,</w:t>
            </w:r>
            <w:r w:rsidR="005145A1">
              <w:rPr>
                <w:rFonts w:ascii="Arial" w:hAnsi="Arial" w:cs="Arial"/>
                <w:szCs w:val="22"/>
                <w:lang w:val="fr-CA"/>
              </w:rPr>
              <w:t>30 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5145A1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17A1BDA9" w14:textId="77777777" w:rsidTr="00BF0150">
        <w:tc>
          <w:tcPr>
            <w:tcW w:w="2405" w:type="dxa"/>
          </w:tcPr>
          <w:p w14:paraId="5DC585E9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Cholestérol HDL</w:t>
            </w:r>
          </w:p>
        </w:tc>
        <w:tc>
          <w:tcPr>
            <w:tcW w:w="2268" w:type="dxa"/>
          </w:tcPr>
          <w:p w14:paraId="7DAF2FA1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44C33A96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10AB5327" w14:textId="5958F628" w:rsidR="00145313" w:rsidRPr="00217A67" w:rsidRDefault="00F67D5F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&gt;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5145A1">
              <w:rPr>
                <w:rFonts w:ascii="Arial" w:hAnsi="Arial" w:cs="Arial"/>
                <w:szCs w:val="22"/>
                <w:lang w:val="fr-CA"/>
              </w:rPr>
              <w:t>90 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5145A1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611DEF27" w14:textId="77777777" w:rsidTr="00BF0150">
        <w:tc>
          <w:tcPr>
            <w:tcW w:w="2405" w:type="dxa"/>
          </w:tcPr>
          <w:p w14:paraId="32F5C29A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Cholestérol LDL</w:t>
            </w:r>
          </w:p>
        </w:tc>
        <w:tc>
          <w:tcPr>
            <w:tcW w:w="2268" w:type="dxa"/>
          </w:tcPr>
          <w:p w14:paraId="19376F5B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7EB7AEA0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7B335A5" w14:textId="527ABCB2" w:rsidR="00145313" w:rsidRPr="00217A67" w:rsidRDefault="00F67D5F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2,</w:t>
            </w:r>
            <w:r w:rsidR="005145A1">
              <w:rPr>
                <w:rFonts w:ascii="Arial" w:hAnsi="Arial" w:cs="Arial"/>
                <w:szCs w:val="22"/>
                <w:lang w:val="fr-CA"/>
              </w:rPr>
              <w:t>30 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5145A1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22C8D13B" w14:textId="77777777" w:rsidTr="00BF0150">
        <w:tc>
          <w:tcPr>
            <w:tcW w:w="2405" w:type="dxa"/>
          </w:tcPr>
          <w:p w14:paraId="546CA0CE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Cholestérol total</w:t>
            </w:r>
          </w:p>
        </w:tc>
        <w:tc>
          <w:tcPr>
            <w:tcW w:w="2268" w:type="dxa"/>
          </w:tcPr>
          <w:p w14:paraId="6661DF6B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3C4EAE1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44739FDE" w14:textId="7AFF1FB8" w:rsidR="00145313" w:rsidRPr="00217A67" w:rsidRDefault="00F67D5F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5,</w:t>
            </w:r>
            <w:r w:rsidR="005145A1">
              <w:rPr>
                <w:rFonts w:ascii="Arial" w:hAnsi="Arial" w:cs="Arial"/>
                <w:szCs w:val="22"/>
                <w:lang w:val="fr-CA"/>
              </w:rPr>
              <w:t>2 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5145A1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145313" w:rsidRPr="00A062C5" w14:paraId="3833CB08" w14:textId="77777777" w:rsidTr="00BF0150">
        <w:tc>
          <w:tcPr>
            <w:tcW w:w="2405" w:type="dxa"/>
          </w:tcPr>
          <w:p w14:paraId="0D0F8626" w14:textId="77777777" w:rsidR="00145313" w:rsidRDefault="00145313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Osmolarité</w:t>
            </w:r>
          </w:p>
        </w:tc>
        <w:tc>
          <w:tcPr>
            <w:tcW w:w="2268" w:type="dxa"/>
          </w:tcPr>
          <w:p w14:paraId="279A1EBF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5E9A4F0A" w14:textId="77777777" w:rsidR="00145313" w:rsidRPr="005F242A" w:rsidRDefault="00145313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60D721AD" w14:textId="77777777" w:rsidR="00145313" w:rsidRPr="00217A67" w:rsidRDefault="005145A1" w:rsidP="00F018C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275 – 300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</w:t>
            </w:r>
            <w:r w:rsidR="007E03FB">
              <w:rPr>
                <w:rFonts w:ascii="Arial" w:hAnsi="Arial" w:cs="Arial"/>
                <w:szCs w:val="22"/>
                <w:lang w:val="fr-CA"/>
              </w:rPr>
              <w:t>O</w:t>
            </w:r>
            <w:r w:rsidR="00F018C3">
              <w:rPr>
                <w:rFonts w:ascii="Arial" w:hAnsi="Arial" w:cs="Arial"/>
                <w:szCs w:val="22"/>
                <w:lang w:val="fr-CA"/>
              </w:rPr>
              <w:t>sm</w:t>
            </w:r>
            <w:r>
              <w:rPr>
                <w:rFonts w:ascii="Arial" w:hAnsi="Arial" w:cs="Arial"/>
                <w:szCs w:val="22"/>
                <w:lang w:val="fr-CA"/>
              </w:rPr>
              <w:t>/k</w:t>
            </w:r>
            <w:r w:rsidR="007E03FB">
              <w:rPr>
                <w:rFonts w:ascii="Arial" w:hAnsi="Arial" w:cs="Arial"/>
                <w:szCs w:val="22"/>
                <w:lang w:val="fr-CA"/>
              </w:rPr>
              <w:t>g</w:t>
            </w:r>
          </w:p>
        </w:tc>
      </w:tr>
      <w:tr w:rsidR="00AF3567" w:rsidRPr="00A062C5" w14:paraId="51C2FBC6" w14:textId="77777777" w:rsidTr="00BF0150">
        <w:tc>
          <w:tcPr>
            <w:tcW w:w="2405" w:type="dxa"/>
          </w:tcPr>
          <w:p w14:paraId="3600BBF0" w14:textId="77777777" w:rsidR="00AF3567" w:rsidRDefault="00AF3567" w:rsidP="00145313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Lactate</w:t>
            </w:r>
          </w:p>
        </w:tc>
        <w:tc>
          <w:tcPr>
            <w:tcW w:w="2268" w:type="dxa"/>
          </w:tcPr>
          <w:p w14:paraId="5536AB58" w14:textId="77777777" w:rsidR="00AF3567" w:rsidRPr="005F242A" w:rsidRDefault="00AF3567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2D5841E9" w14:textId="77777777" w:rsidR="00AF3567" w:rsidRPr="005F242A" w:rsidRDefault="00AF3567" w:rsidP="00145313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2DE5538C" w14:textId="62E2B704" w:rsidR="00AF3567" w:rsidRDefault="00F67D5F" w:rsidP="00145313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5C341F">
              <w:rPr>
                <w:rFonts w:ascii="Arial" w:hAnsi="Arial" w:cs="Arial"/>
                <w:szCs w:val="22"/>
                <w:lang w:val="fr-CA"/>
              </w:rPr>
              <w:t>55 – 2’</w:t>
            </w:r>
            <w:bookmarkStart w:id="0" w:name="_GoBack"/>
            <w:bookmarkEnd w:id="0"/>
            <w:r w:rsidR="005145A1">
              <w:rPr>
                <w:rFonts w:ascii="Arial" w:hAnsi="Arial" w:cs="Arial"/>
                <w:szCs w:val="22"/>
                <w:lang w:val="fr-CA"/>
              </w:rPr>
              <w:t>20 </w:t>
            </w:r>
            <w:r w:rsidR="00F018C3">
              <w:rPr>
                <w:rFonts w:ascii="Arial" w:hAnsi="Arial" w:cs="Arial"/>
                <w:szCs w:val="22"/>
                <w:lang w:val="fr-CA"/>
              </w:rPr>
              <w:t>mmol/</w:t>
            </w:r>
            <w:r w:rsidR="005145A1">
              <w:rPr>
                <w:rFonts w:ascii="Arial" w:hAnsi="Arial" w:cs="Arial"/>
                <w:szCs w:val="22"/>
                <w:lang w:val="fr-CA"/>
              </w:rPr>
              <w:t>l</w:t>
            </w:r>
          </w:p>
        </w:tc>
      </w:tr>
      <w:tr w:rsidR="00907FA8" w:rsidRPr="00A062C5" w14:paraId="0EC6B0A1" w14:textId="77777777" w:rsidTr="00BF0150">
        <w:tc>
          <w:tcPr>
            <w:tcW w:w="2405" w:type="dxa"/>
          </w:tcPr>
          <w:p w14:paraId="4041B392" w14:textId="77777777" w:rsidR="00907FA8" w:rsidRPr="00145313" w:rsidRDefault="00907FA8" w:rsidP="00907FA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CK</w:t>
            </w:r>
          </w:p>
        </w:tc>
        <w:tc>
          <w:tcPr>
            <w:tcW w:w="2268" w:type="dxa"/>
          </w:tcPr>
          <w:p w14:paraId="3392BD4F" w14:textId="77777777" w:rsidR="00907FA8" w:rsidRPr="005F242A" w:rsidRDefault="00907FA8" w:rsidP="00907FA8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F754E4D" w14:textId="77777777" w:rsidR="00907FA8" w:rsidRPr="005F242A" w:rsidRDefault="00907FA8" w:rsidP="00907FA8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249A833" w14:textId="77777777" w:rsidR="00907FA8" w:rsidRDefault="005145A1" w:rsidP="00907FA8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50 – 200 U</w:t>
            </w:r>
            <w:r w:rsidR="00024EED">
              <w:rPr>
                <w:rFonts w:ascii="Arial" w:hAnsi="Arial" w:cs="Arial"/>
                <w:szCs w:val="22"/>
                <w:lang w:val="fr-CA"/>
              </w:rPr>
              <w:t>I</w:t>
            </w:r>
            <w:r>
              <w:rPr>
                <w:rFonts w:ascii="Arial" w:hAnsi="Arial" w:cs="Arial"/>
                <w:szCs w:val="22"/>
                <w:lang w:val="fr-CA"/>
              </w:rPr>
              <w:t>/l</w:t>
            </w:r>
          </w:p>
        </w:tc>
      </w:tr>
      <w:tr w:rsidR="00907FA8" w:rsidRPr="008505A2" w14:paraId="6C307469" w14:textId="77777777" w:rsidTr="00BF0150">
        <w:tc>
          <w:tcPr>
            <w:tcW w:w="2405" w:type="dxa"/>
          </w:tcPr>
          <w:p w14:paraId="7772CCF4" w14:textId="77777777" w:rsidR="00907FA8" w:rsidRDefault="00907FA8" w:rsidP="00907FA8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Troponine I</w:t>
            </w:r>
          </w:p>
        </w:tc>
        <w:tc>
          <w:tcPr>
            <w:tcW w:w="2268" w:type="dxa"/>
          </w:tcPr>
          <w:p w14:paraId="0A2D9CE3" w14:textId="77777777" w:rsidR="00907FA8" w:rsidRPr="005F242A" w:rsidRDefault="00907FA8" w:rsidP="00907FA8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992" w:type="dxa"/>
          </w:tcPr>
          <w:p w14:paraId="12E867D7" w14:textId="77777777" w:rsidR="00907FA8" w:rsidRPr="005F242A" w:rsidRDefault="00907FA8" w:rsidP="00907FA8">
            <w:pPr>
              <w:rPr>
                <w:rFonts w:ascii="Arial" w:hAnsi="Arial" w:cs="Arial"/>
                <w:sz w:val="24"/>
                <w:szCs w:val="22"/>
                <w:lang w:val="fr-CA"/>
              </w:rPr>
            </w:pPr>
          </w:p>
        </w:tc>
        <w:tc>
          <w:tcPr>
            <w:tcW w:w="4981" w:type="dxa"/>
          </w:tcPr>
          <w:p w14:paraId="78E45F7F" w14:textId="1E99C83C" w:rsidR="00907FA8" w:rsidRDefault="00F67D5F" w:rsidP="00F67D5F">
            <w:pPr>
              <w:jc w:val="center"/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&lt;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0,</w:t>
            </w:r>
            <w:r w:rsidR="00907FA8">
              <w:rPr>
                <w:rFonts w:ascii="Arial" w:hAnsi="Arial" w:cs="Arial"/>
                <w:szCs w:val="22"/>
                <w:lang w:val="fr-CA"/>
              </w:rPr>
              <w:t>04</w:t>
            </w:r>
            <w:r w:rsidR="002D7953">
              <w:rPr>
                <w:rFonts w:ascii="Arial" w:hAnsi="Arial" w:cs="Arial"/>
                <w:szCs w:val="22"/>
                <w:lang w:val="fr-CA"/>
              </w:rPr>
              <w:t> </w:t>
            </w:r>
            <w:r w:rsidR="00907FA8">
              <w:rPr>
                <w:rFonts w:ascii="Arial" w:hAnsi="Arial" w:cs="Arial"/>
                <w:szCs w:val="22"/>
                <w:lang w:val="fr-CA"/>
              </w:rPr>
              <w:t>µg/</w:t>
            </w:r>
            <w:r>
              <w:rPr>
                <w:rFonts w:ascii="Arial" w:hAnsi="Arial" w:cs="Arial"/>
                <w:szCs w:val="22"/>
                <w:lang w:val="fr-CA"/>
              </w:rPr>
              <w:t>l (positif si &gt;</w:t>
            </w:r>
            <w:r w:rsidR="005C341F">
              <w:rPr>
                <w:rFonts w:ascii="Arial" w:hAnsi="Arial" w:cs="Arial"/>
                <w:szCs w:val="22"/>
                <w:lang w:val="fr-CA"/>
              </w:rPr>
              <w:t> </w:t>
            </w:r>
            <w:r>
              <w:rPr>
                <w:rFonts w:ascii="Arial" w:hAnsi="Arial" w:cs="Arial"/>
                <w:szCs w:val="22"/>
                <w:lang w:val="fr-CA"/>
              </w:rPr>
              <w:t>0,40 µg/l</w:t>
            </w:r>
            <w:r w:rsidR="00907FA8"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</w:tbl>
    <w:p w14:paraId="19EEC1EE" w14:textId="77777777" w:rsidR="009B15F5" w:rsidRPr="000A64F0" w:rsidRDefault="009B15F5">
      <w:pPr>
        <w:rPr>
          <w:rFonts w:ascii="Arial" w:hAnsi="Arial" w:cs="Arial"/>
          <w:sz w:val="12"/>
          <w:lang w:val="fr-CA"/>
        </w:rPr>
      </w:pPr>
    </w:p>
    <w:p w14:paraId="77927C95" w14:textId="77777777" w:rsidR="00377F63" w:rsidRPr="00A37954" w:rsidRDefault="001308F9">
      <w:pPr>
        <w:rPr>
          <w:rFonts w:ascii="Arial" w:hAnsi="Arial" w:cs="Arial"/>
          <w:sz w:val="18"/>
          <w:u w:val="single"/>
          <w:lang w:val="fr-CA"/>
        </w:rPr>
      </w:pPr>
      <w:r>
        <w:rPr>
          <w:rFonts w:ascii="Arial" w:hAnsi="Arial" w:cs="Arial"/>
          <w:sz w:val="18"/>
          <w:u w:val="single"/>
          <w:lang w:val="fr-CA"/>
        </w:rPr>
        <w:t>Légende :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6002"/>
      </w:tblGrid>
      <w:tr w:rsidR="001308F9" w:rsidRPr="00A062C5" w14:paraId="5A29C535" w14:textId="77777777" w:rsidTr="001308F9">
        <w:tc>
          <w:tcPr>
            <w:tcW w:w="817" w:type="dxa"/>
          </w:tcPr>
          <w:p w14:paraId="49C25804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LDH</w:t>
            </w:r>
          </w:p>
        </w:tc>
        <w:tc>
          <w:tcPr>
            <w:tcW w:w="2977" w:type="dxa"/>
          </w:tcPr>
          <w:p w14:paraId="3FB75CE8" w14:textId="77777777" w:rsidR="001308F9" w:rsidRPr="00B24AA9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Lactate dé</w:t>
            </w:r>
            <w:r w:rsidRPr="00B24AA9">
              <w:rPr>
                <w:rFonts w:ascii="Arial" w:hAnsi="Arial" w:cs="Arial"/>
                <w:szCs w:val="22"/>
                <w:lang w:val="fr-CA"/>
              </w:rPr>
              <w:t>shydrogénase</w:t>
            </w:r>
          </w:p>
        </w:tc>
        <w:tc>
          <w:tcPr>
            <w:tcW w:w="850" w:type="dxa"/>
          </w:tcPr>
          <w:p w14:paraId="787406BF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GGT</w:t>
            </w:r>
          </w:p>
        </w:tc>
        <w:tc>
          <w:tcPr>
            <w:tcW w:w="6002" w:type="dxa"/>
          </w:tcPr>
          <w:p w14:paraId="1633BEC2" w14:textId="77777777" w:rsidR="001308F9" w:rsidRPr="00B24AA9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FR"/>
              </w:rPr>
              <w:t>G</w:t>
            </w:r>
            <w:r w:rsidRPr="001308F9">
              <w:rPr>
                <w:rFonts w:ascii="Arial" w:hAnsi="Arial" w:cs="Arial"/>
                <w:szCs w:val="22"/>
                <w:lang w:val="fr-FR"/>
              </w:rPr>
              <w:t>amma</w:t>
            </w:r>
            <w:r>
              <w:rPr>
                <w:rFonts w:ascii="Arial" w:hAnsi="Arial" w:cs="Arial"/>
                <w:szCs w:val="22"/>
                <w:lang w:val="fr-FR"/>
              </w:rPr>
              <w:t xml:space="preserve"> glutamyl-transférases (</w:t>
            </w:r>
            <w:r w:rsidRPr="001308F9">
              <w:rPr>
                <w:rFonts w:ascii="Arial" w:hAnsi="Arial" w:cs="Arial"/>
                <w:i/>
                <w:szCs w:val="22"/>
                <w:lang w:val="fr-CA"/>
              </w:rPr>
              <w:t>Gamma glutamyl transpeptidase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  <w:tr w:rsidR="001308F9" w:rsidRPr="00A062C5" w14:paraId="27B97051" w14:textId="77777777" w:rsidTr="001308F9">
        <w:tc>
          <w:tcPr>
            <w:tcW w:w="817" w:type="dxa"/>
          </w:tcPr>
          <w:p w14:paraId="0F7F6CF5" w14:textId="77777777" w:rsidR="001308F9" w:rsidRPr="001308F9" w:rsidRDefault="001308F9" w:rsidP="0080063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AST</w:t>
            </w:r>
          </w:p>
        </w:tc>
        <w:tc>
          <w:tcPr>
            <w:tcW w:w="2977" w:type="dxa"/>
          </w:tcPr>
          <w:p w14:paraId="2683994B" w14:textId="77777777" w:rsidR="001308F9" w:rsidRPr="00B24AA9" w:rsidRDefault="001308F9" w:rsidP="00800639">
            <w:pPr>
              <w:rPr>
                <w:rFonts w:ascii="Arial" w:hAnsi="Arial" w:cs="Arial"/>
                <w:szCs w:val="22"/>
                <w:lang w:val="fr-CA"/>
              </w:rPr>
            </w:pPr>
            <w:r w:rsidRPr="00B24AA9">
              <w:rPr>
                <w:rFonts w:ascii="Arial" w:hAnsi="Arial" w:cs="Arial"/>
                <w:szCs w:val="22"/>
                <w:lang w:val="fr-CA"/>
              </w:rPr>
              <w:t>Aspartate aminotransférase</w:t>
            </w:r>
          </w:p>
        </w:tc>
        <w:tc>
          <w:tcPr>
            <w:tcW w:w="850" w:type="dxa"/>
          </w:tcPr>
          <w:p w14:paraId="219CA51E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HDL</w:t>
            </w:r>
          </w:p>
        </w:tc>
        <w:tc>
          <w:tcPr>
            <w:tcW w:w="6002" w:type="dxa"/>
          </w:tcPr>
          <w:p w14:paraId="117745B2" w14:textId="77777777" w:rsidR="001308F9" w:rsidRPr="0097474D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Cs w:val="22"/>
                <w:lang w:val="fr-FR"/>
              </w:rPr>
              <w:t>L</w:t>
            </w:r>
            <w:r w:rsidRPr="0097474D">
              <w:rPr>
                <w:rFonts w:ascii="Arial" w:hAnsi="Arial" w:cs="Arial"/>
                <w:bCs/>
                <w:szCs w:val="22"/>
                <w:lang w:val="fr-FR"/>
              </w:rPr>
              <w:t>ipoprotéine de haute densité</w:t>
            </w:r>
            <w:r w:rsidRPr="0097474D">
              <w:rPr>
                <w:rFonts w:ascii="Arial" w:hAnsi="Arial" w:cs="Arial"/>
                <w:i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Cs w:val="22"/>
                <w:lang w:val="fr-CA"/>
              </w:rPr>
              <w:t>(</w:t>
            </w:r>
            <w:r w:rsidRPr="0097474D">
              <w:rPr>
                <w:rFonts w:ascii="Arial" w:hAnsi="Arial" w:cs="Arial"/>
                <w:i/>
                <w:szCs w:val="22"/>
                <w:lang w:val="fr-CA"/>
              </w:rPr>
              <w:t>High density lipoprotein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  <w:tr w:rsidR="001308F9" w:rsidRPr="00A062C5" w14:paraId="4133435D" w14:textId="77777777" w:rsidTr="001308F9">
        <w:tc>
          <w:tcPr>
            <w:tcW w:w="817" w:type="dxa"/>
          </w:tcPr>
          <w:p w14:paraId="1016A52D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ALT</w:t>
            </w:r>
          </w:p>
        </w:tc>
        <w:tc>
          <w:tcPr>
            <w:tcW w:w="2977" w:type="dxa"/>
          </w:tcPr>
          <w:p w14:paraId="4FCB6957" w14:textId="77777777" w:rsidR="001308F9" w:rsidRPr="00B24AA9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 w:rsidRPr="00B24AA9">
              <w:rPr>
                <w:rFonts w:ascii="Arial" w:hAnsi="Arial" w:cs="Arial"/>
                <w:szCs w:val="22"/>
                <w:lang w:val="fr-CA"/>
              </w:rPr>
              <w:t>Alanine aminotransférase</w:t>
            </w:r>
          </w:p>
        </w:tc>
        <w:tc>
          <w:tcPr>
            <w:tcW w:w="850" w:type="dxa"/>
          </w:tcPr>
          <w:p w14:paraId="49951F13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LDL</w:t>
            </w:r>
          </w:p>
        </w:tc>
        <w:tc>
          <w:tcPr>
            <w:tcW w:w="6002" w:type="dxa"/>
          </w:tcPr>
          <w:p w14:paraId="78D5E807" w14:textId="77777777" w:rsidR="001308F9" w:rsidRPr="0097474D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bCs/>
                <w:szCs w:val="22"/>
                <w:lang w:val="fr-FR"/>
              </w:rPr>
              <w:t>L</w:t>
            </w:r>
            <w:r w:rsidRPr="0097474D">
              <w:rPr>
                <w:rFonts w:ascii="Arial" w:hAnsi="Arial" w:cs="Arial"/>
                <w:bCs/>
                <w:szCs w:val="22"/>
                <w:lang w:val="fr-FR"/>
              </w:rPr>
              <w:t xml:space="preserve">ipoprotéine de </w:t>
            </w:r>
            <w:r>
              <w:rPr>
                <w:rFonts w:ascii="Arial" w:hAnsi="Arial" w:cs="Arial"/>
                <w:bCs/>
                <w:szCs w:val="22"/>
                <w:lang w:val="fr-FR"/>
              </w:rPr>
              <w:t>basse</w:t>
            </w:r>
            <w:r w:rsidRPr="0097474D">
              <w:rPr>
                <w:rFonts w:ascii="Arial" w:hAnsi="Arial" w:cs="Arial"/>
                <w:bCs/>
                <w:szCs w:val="22"/>
                <w:lang w:val="fr-FR"/>
              </w:rPr>
              <w:t xml:space="preserve"> densité</w:t>
            </w:r>
            <w:r w:rsidRPr="0097474D">
              <w:rPr>
                <w:rFonts w:ascii="Arial" w:hAnsi="Arial" w:cs="Arial"/>
                <w:i/>
                <w:szCs w:val="22"/>
                <w:lang w:val="fr-CA"/>
              </w:rPr>
              <w:t xml:space="preserve"> </w:t>
            </w:r>
            <w:r>
              <w:rPr>
                <w:rFonts w:ascii="Arial" w:hAnsi="Arial" w:cs="Arial"/>
                <w:szCs w:val="22"/>
                <w:lang w:val="fr-CA"/>
              </w:rPr>
              <w:t>(</w:t>
            </w:r>
            <w:r w:rsidRPr="0097474D">
              <w:rPr>
                <w:rFonts w:ascii="Arial" w:hAnsi="Arial" w:cs="Arial"/>
                <w:i/>
                <w:szCs w:val="22"/>
                <w:lang w:val="fr-CA"/>
              </w:rPr>
              <w:t>Low density lipoprotein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  <w:tr w:rsidR="001308F9" w14:paraId="6EE6C2D9" w14:textId="77777777" w:rsidTr="001308F9">
        <w:tc>
          <w:tcPr>
            <w:tcW w:w="817" w:type="dxa"/>
          </w:tcPr>
          <w:p w14:paraId="66AC1323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CK</w:t>
            </w:r>
          </w:p>
        </w:tc>
        <w:tc>
          <w:tcPr>
            <w:tcW w:w="2977" w:type="dxa"/>
          </w:tcPr>
          <w:p w14:paraId="72670313" w14:textId="77777777" w:rsidR="001308F9" w:rsidRPr="00B24AA9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 w:rsidRPr="00B24AA9">
              <w:rPr>
                <w:rFonts w:ascii="Arial" w:hAnsi="Arial" w:cs="Arial"/>
                <w:szCs w:val="22"/>
                <w:lang w:val="fr-CA"/>
              </w:rPr>
              <w:t>Créatine kinase</w:t>
            </w:r>
          </w:p>
        </w:tc>
        <w:tc>
          <w:tcPr>
            <w:tcW w:w="850" w:type="dxa"/>
          </w:tcPr>
          <w:p w14:paraId="74EDD62D" w14:textId="77777777" w:rsidR="001308F9" w:rsidRPr="001308F9" w:rsidRDefault="001308F9" w:rsidP="001308F9">
            <w:pPr>
              <w:rPr>
                <w:rFonts w:ascii="Arial" w:hAnsi="Arial" w:cs="Arial"/>
                <w:b/>
                <w:sz w:val="18"/>
                <w:lang w:val="fr-CA"/>
              </w:rPr>
            </w:pPr>
            <w:r w:rsidRPr="001308F9">
              <w:rPr>
                <w:rFonts w:ascii="Arial" w:hAnsi="Arial" w:cs="Arial"/>
                <w:b/>
                <w:sz w:val="18"/>
                <w:lang w:val="fr-CA"/>
              </w:rPr>
              <w:t>BUN</w:t>
            </w:r>
          </w:p>
        </w:tc>
        <w:tc>
          <w:tcPr>
            <w:tcW w:w="6002" w:type="dxa"/>
          </w:tcPr>
          <w:p w14:paraId="633E7A4D" w14:textId="77777777" w:rsidR="001308F9" w:rsidRPr="00800639" w:rsidRDefault="001308F9" w:rsidP="001308F9">
            <w:pPr>
              <w:rPr>
                <w:rFonts w:ascii="Arial" w:hAnsi="Arial" w:cs="Arial"/>
                <w:szCs w:val="22"/>
                <w:lang w:val="fr-CA"/>
              </w:rPr>
            </w:pPr>
            <w:r>
              <w:rPr>
                <w:rFonts w:ascii="Arial" w:hAnsi="Arial" w:cs="Arial"/>
                <w:szCs w:val="22"/>
                <w:lang w:val="fr-CA"/>
              </w:rPr>
              <w:t>Azote uréique sanguin (</w:t>
            </w:r>
            <w:r w:rsidRPr="00027C77">
              <w:rPr>
                <w:rFonts w:ascii="Arial" w:hAnsi="Arial" w:cs="Arial"/>
                <w:i/>
                <w:szCs w:val="22"/>
                <w:lang w:val="fr-CA"/>
              </w:rPr>
              <w:t>Blood Urea Nitrogen</w:t>
            </w:r>
            <w:r>
              <w:rPr>
                <w:rFonts w:ascii="Arial" w:hAnsi="Arial" w:cs="Arial"/>
                <w:szCs w:val="22"/>
                <w:lang w:val="fr-CA"/>
              </w:rPr>
              <w:t>)</w:t>
            </w:r>
          </w:p>
        </w:tc>
      </w:tr>
    </w:tbl>
    <w:p w14:paraId="25CDE7BC" w14:textId="77777777" w:rsidR="00377F63" w:rsidRPr="001E370F" w:rsidRDefault="00377F63">
      <w:pPr>
        <w:rPr>
          <w:rFonts w:ascii="Arial" w:hAnsi="Arial" w:cs="Arial"/>
          <w:sz w:val="18"/>
          <w:lang w:val="fr-CA"/>
        </w:rPr>
      </w:pPr>
    </w:p>
    <w:sectPr w:rsidR="00377F63" w:rsidRPr="001E370F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24EED"/>
    <w:rsid w:val="00027C77"/>
    <w:rsid w:val="00061433"/>
    <w:rsid w:val="000A64F0"/>
    <w:rsid w:val="00103600"/>
    <w:rsid w:val="0011676A"/>
    <w:rsid w:val="001308F9"/>
    <w:rsid w:val="00143DAF"/>
    <w:rsid w:val="00145313"/>
    <w:rsid w:val="00152837"/>
    <w:rsid w:val="001E370F"/>
    <w:rsid w:val="00217A67"/>
    <w:rsid w:val="00284D2A"/>
    <w:rsid w:val="002D7953"/>
    <w:rsid w:val="00377F63"/>
    <w:rsid w:val="00383A36"/>
    <w:rsid w:val="003A6E81"/>
    <w:rsid w:val="003D619F"/>
    <w:rsid w:val="00401047"/>
    <w:rsid w:val="004267C4"/>
    <w:rsid w:val="0045065B"/>
    <w:rsid w:val="005145A1"/>
    <w:rsid w:val="005C341F"/>
    <w:rsid w:val="005C5592"/>
    <w:rsid w:val="005F242A"/>
    <w:rsid w:val="005F2DF7"/>
    <w:rsid w:val="00657B72"/>
    <w:rsid w:val="006744DF"/>
    <w:rsid w:val="006C11DB"/>
    <w:rsid w:val="006D0057"/>
    <w:rsid w:val="006F395B"/>
    <w:rsid w:val="00736A44"/>
    <w:rsid w:val="0074494B"/>
    <w:rsid w:val="007B7F16"/>
    <w:rsid w:val="007E03FB"/>
    <w:rsid w:val="00800639"/>
    <w:rsid w:val="00820577"/>
    <w:rsid w:val="0084175A"/>
    <w:rsid w:val="008505A2"/>
    <w:rsid w:val="008C404A"/>
    <w:rsid w:val="00907FA8"/>
    <w:rsid w:val="00953D46"/>
    <w:rsid w:val="0097474D"/>
    <w:rsid w:val="009B15F5"/>
    <w:rsid w:val="009D5618"/>
    <w:rsid w:val="009D5CAD"/>
    <w:rsid w:val="00A062C5"/>
    <w:rsid w:val="00A37954"/>
    <w:rsid w:val="00A440C7"/>
    <w:rsid w:val="00AF3567"/>
    <w:rsid w:val="00B24AA9"/>
    <w:rsid w:val="00B530A3"/>
    <w:rsid w:val="00BC750D"/>
    <w:rsid w:val="00BE56A8"/>
    <w:rsid w:val="00BF0150"/>
    <w:rsid w:val="00C63AB4"/>
    <w:rsid w:val="00CB50F4"/>
    <w:rsid w:val="00D12B4A"/>
    <w:rsid w:val="00D60E81"/>
    <w:rsid w:val="00EB010D"/>
    <w:rsid w:val="00F018C3"/>
    <w:rsid w:val="00F67D5F"/>
    <w:rsid w:val="00F8047C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07C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E3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E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31</TotalTime>
  <Pages>1</Pages>
  <Words>233</Words>
  <Characters>1282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6</cp:revision>
  <cp:lastPrinted>2017-05-24T17:35:00Z</cp:lastPrinted>
  <dcterms:created xsi:type="dcterms:W3CDTF">2017-06-06T17:46:00Z</dcterms:created>
  <dcterms:modified xsi:type="dcterms:W3CDTF">2017-06-08T14:34:00Z</dcterms:modified>
</cp:coreProperties>
</file>