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CB30" w14:textId="15E788E8" w:rsidR="00240D0F" w:rsidRPr="007233EA" w:rsidRDefault="007233EA" w:rsidP="007233EA">
      <w:pPr>
        <w:pStyle w:val="Titre2"/>
        <w:pBdr>
          <w:bottom w:val="single" w:sz="4" w:space="1" w:color="auto"/>
        </w:pBdr>
        <w:jc w:val="both"/>
        <w:rPr>
          <w:lang w:val="fr-CA" w:eastAsia="fr-FR"/>
        </w:rPr>
      </w:pPr>
      <w:r>
        <w:rPr>
          <w:lang w:val="fr-CA" w:eastAsia="fr-FR"/>
        </w:rPr>
        <w:t>Stérilisati</w:t>
      </w:r>
      <w:r w:rsidR="005A20D3">
        <w:rPr>
          <w:lang w:val="fr-CA" w:eastAsia="fr-FR"/>
        </w:rPr>
        <w:t>on de la hotte à flux laminaire</w:t>
      </w:r>
    </w:p>
    <w:p w14:paraId="4836AF74" w14:textId="77777777" w:rsidR="00240D0F" w:rsidRPr="004C1E71" w:rsidRDefault="00240D0F" w:rsidP="00240D0F">
      <w:pPr>
        <w:rPr>
          <w:rFonts w:cs="Arial"/>
          <w:szCs w:val="24"/>
          <w:lang w:val="fr-CA" w:eastAsia="fr-FR"/>
        </w:rPr>
      </w:pPr>
    </w:p>
    <w:p w14:paraId="74F5C5C3" w14:textId="235E2EB9" w:rsidR="00240D0F" w:rsidRDefault="007233EA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 xml:space="preserve">Avant de </w:t>
      </w:r>
      <w:r w:rsidR="0011511C">
        <w:rPr>
          <w:rFonts w:cs="Arial"/>
          <w:szCs w:val="24"/>
          <w:lang w:val="fr-CA" w:eastAsia="fr-FR"/>
        </w:rPr>
        <w:t>commenc</w:t>
      </w:r>
      <w:r>
        <w:rPr>
          <w:rFonts w:cs="Arial"/>
          <w:szCs w:val="24"/>
          <w:lang w:val="fr-CA" w:eastAsia="fr-FR"/>
        </w:rPr>
        <w:t xml:space="preserve">er la stérilisation, nettoyer les mains avec du savon. </w:t>
      </w:r>
      <w:r w:rsidR="000310D2">
        <w:rPr>
          <w:rFonts w:cs="Arial"/>
          <w:szCs w:val="24"/>
          <w:lang w:val="fr-CA" w:eastAsia="fr-FR"/>
        </w:rPr>
        <w:t>Enfiler</w:t>
      </w:r>
      <w:r>
        <w:rPr>
          <w:rFonts w:cs="Arial"/>
          <w:szCs w:val="24"/>
          <w:lang w:val="fr-CA" w:eastAsia="fr-FR"/>
        </w:rPr>
        <w:t xml:space="preserve"> des gants et nettoy</w:t>
      </w:r>
      <w:r w:rsidR="005A20D3">
        <w:rPr>
          <w:rFonts w:cs="Arial"/>
          <w:szCs w:val="24"/>
          <w:lang w:val="fr-CA" w:eastAsia="fr-FR"/>
        </w:rPr>
        <w:t>er ceux-ci avec de l’éthanol à 70 </w:t>
      </w:r>
      <w:r>
        <w:rPr>
          <w:rFonts w:cs="Arial"/>
          <w:szCs w:val="24"/>
          <w:lang w:val="fr-CA" w:eastAsia="fr-FR"/>
        </w:rPr>
        <w:t>%. Porter un sarrau et des lunettes po</w:t>
      </w:r>
      <w:r w:rsidR="005A20D3">
        <w:rPr>
          <w:rFonts w:cs="Arial"/>
          <w:szCs w:val="24"/>
          <w:lang w:val="fr-CA" w:eastAsia="fr-FR"/>
        </w:rPr>
        <w:t>ur réaliser la décontamination.</w:t>
      </w:r>
    </w:p>
    <w:p w14:paraId="07B30F5D" w14:textId="77777777" w:rsidR="007233EA" w:rsidRDefault="007233EA" w:rsidP="007233EA">
      <w:pPr>
        <w:pStyle w:val="Paragraphedeliste"/>
        <w:ind w:left="360" w:firstLine="0"/>
        <w:jc w:val="both"/>
        <w:rPr>
          <w:rFonts w:cs="Arial"/>
          <w:szCs w:val="24"/>
          <w:lang w:val="fr-CA" w:eastAsia="fr-FR"/>
        </w:rPr>
      </w:pPr>
    </w:p>
    <w:p w14:paraId="5F9B49C9" w14:textId="1D4F857E" w:rsidR="007233EA" w:rsidRDefault="000310D2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Ouvrir la fenêtre de l</w:t>
      </w:r>
      <w:r w:rsidR="005A20D3">
        <w:rPr>
          <w:rFonts w:cs="Arial"/>
          <w:szCs w:val="24"/>
          <w:lang w:val="fr-CA" w:eastAsia="fr-FR"/>
        </w:rPr>
        <w:t>a hotte en tirant vers le haut.</w:t>
      </w:r>
    </w:p>
    <w:p w14:paraId="585D65F7" w14:textId="77777777" w:rsidR="007233EA" w:rsidRPr="007233EA" w:rsidRDefault="007233EA" w:rsidP="007233EA">
      <w:pPr>
        <w:pStyle w:val="Paragraphedeliste"/>
        <w:rPr>
          <w:rFonts w:cs="Arial"/>
          <w:szCs w:val="24"/>
          <w:lang w:val="fr-CA" w:eastAsia="fr-FR"/>
        </w:rPr>
      </w:pPr>
    </w:p>
    <w:p w14:paraId="7B6121DF" w14:textId="1F2567F7" w:rsidR="007233EA" w:rsidRDefault="000310D2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Retirer la surface de travail. Nettoyer celle-ci avec de l’éthanol et sous sa surface.</w:t>
      </w:r>
    </w:p>
    <w:p w14:paraId="79123695" w14:textId="77777777" w:rsidR="000310D2" w:rsidRPr="000310D2" w:rsidRDefault="000310D2" w:rsidP="000310D2">
      <w:pPr>
        <w:pStyle w:val="Paragraphedeliste"/>
        <w:rPr>
          <w:rFonts w:cs="Arial"/>
          <w:szCs w:val="24"/>
          <w:lang w:val="fr-CA" w:eastAsia="fr-FR"/>
        </w:rPr>
      </w:pPr>
    </w:p>
    <w:p w14:paraId="69DB5A55" w14:textId="7A97C6EE" w:rsidR="000310D2" w:rsidRDefault="000310D2" w:rsidP="005628CC">
      <w:pPr>
        <w:pStyle w:val="Paragraphedeliste"/>
        <w:numPr>
          <w:ilvl w:val="0"/>
          <w:numId w:val="10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Replacer la surface de travail.</w:t>
      </w:r>
    </w:p>
    <w:p w14:paraId="2BB78928" w14:textId="77777777" w:rsidR="000310D2" w:rsidRPr="000310D2" w:rsidRDefault="000310D2" w:rsidP="000310D2">
      <w:pPr>
        <w:pStyle w:val="Paragraphedeliste"/>
        <w:rPr>
          <w:rFonts w:cs="Arial"/>
          <w:szCs w:val="24"/>
          <w:lang w:val="fr-CA" w:eastAsia="fr-FR"/>
        </w:rPr>
      </w:pPr>
    </w:p>
    <w:p w14:paraId="1D8AF6DD" w14:textId="7FF5FE9A" w:rsidR="000310D2" w:rsidRPr="000310D2" w:rsidRDefault="005A20D3" w:rsidP="000310D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>
        <w:rPr>
          <w:rFonts w:cs="Arial"/>
          <w:bCs/>
          <w:szCs w:val="24"/>
          <w:lang w:val="fr-CA"/>
        </w:rPr>
        <w:t>Nettoyer la hotte avec de l’éthanol (asperger l’</w:t>
      </w:r>
      <w:r w:rsidR="000310D2" w:rsidRPr="000310D2">
        <w:rPr>
          <w:rFonts w:cs="Arial"/>
          <w:bCs/>
          <w:szCs w:val="24"/>
          <w:lang w:val="fr-CA"/>
        </w:rPr>
        <w:t>éthanol sur le papier) en suiva</w:t>
      </w:r>
      <w:r>
        <w:rPr>
          <w:rFonts w:cs="Arial"/>
          <w:bCs/>
          <w:szCs w:val="24"/>
          <w:lang w:val="fr-CA"/>
        </w:rPr>
        <w:t>nt l’ordre ci-dessous :</w:t>
      </w:r>
    </w:p>
    <w:p w14:paraId="1C1AF72D" w14:textId="74C6CA45" w:rsidR="000310D2" w:rsidRDefault="000310D2" w:rsidP="005A20D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 w:rsidRPr="004C1E71">
        <w:rPr>
          <w:rFonts w:cs="Arial"/>
          <w:bCs/>
          <w:szCs w:val="24"/>
          <w:lang w:val="fr-CA"/>
        </w:rPr>
        <w:t xml:space="preserve">Nettoyer le </w:t>
      </w:r>
      <w:r w:rsidRPr="005A20D3">
        <w:rPr>
          <w:rFonts w:cs="Arial"/>
          <w:b/>
          <w:bCs/>
          <w:color w:val="943634" w:themeColor="accent2" w:themeShade="BF"/>
          <w:szCs w:val="24"/>
          <w:lang w:val="fr-CA"/>
        </w:rPr>
        <w:t>plafond</w:t>
      </w:r>
      <w:r w:rsidRPr="004C1E71">
        <w:rPr>
          <w:rFonts w:cs="Arial"/>
          <w:bCs/>
          <w:szCs w:val="24"/>
          <w:lang w:val="fr-CA"/>
        </w:rPr>
        <w:t xml:space="preserve"> (</w:t>
      </w:r>
      <w:r w:rsidR="00B24C33" w:rsidRPr="005A20D3">
        <w:rPr>
          <w:rFonts w:cs="Arial"/>
          <w:b/>
          <w:bCs/>
          <w:szCs w:val="24"/>
          <w:lang w:val="fr-CA"/>
        </w:rPr>
        <w:t>de la vitre</w:t>
      </w:r>
      <w:r w:rsidRPr="005A20D3">
        <w:rPr>
          <w:rFonts w:cs="Arial"/>
          <w:b/>
          <w:bCs/>
          <w:szCs w:val="24"/>
          <w:lang w:val="fr-CA"/>
        </w:rPr>
        <w:t xml:space="preserve"> vers</w:t>
      </w:r>
      <w:r w:rsidR="00B24C33" w:rsidRPr="005A20D3">
        <w:rPr>
          <w:rFonts w:cs="Arial"/>
          <w:b/>
          <w:bCs/>
          <w:szCs w:val="24"/>
          <w:lang w:val="fr-CA"/>
        </w:rPr>
        <w:t xml:space="preserve"> le fond</w:t>
      </w:r>
      <w:r w:rsidRPr="004C1E71">
        <w:rPr>
          <w:rFonts w:cs="Arial"/>
          <w:bCs/>
          <w:szCs w:val="24"/>
          <w:lang w:val="fr-CA"/>
        </w:rPr>
        <w:t>).</w:t>
      </w:r>
    </w:p>
    <w:p w14:paraId="13E03029" w14:textId="779FA4BA" w:rsidR="00B24C33" w:rsidRPr="00B24C33" w:rsidRDefault="00B24C33" w:rsidP="005A20D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 w:rsidRPr="004C1E71">
        <w:rPr>
          <w:rFonts w:cs="Arial"/>
          <w:bCs/>
          <w:szCs w:val="24"/>
          <w:lang w:val="fr-CA"/>
        </w:rPr>
        <w:t xml:space="preserve">Nettoyer la </w:t>
      </w:r>
      <w:r w:rsidRPr="005A20D3">
        <w:rPr>
          <w:rFonts w:cs="Arial"/>
          <w:b/>
          <w:bCs/>
          <w:color w:val="943634" w:themeColor="accent2" w:themeShade="BF"/>
          <w:szCs w:val="24"/>
          <w:lang w:val="fr-CA"/>
        </w:rPr>
        <w:t>surface arrière</w:t>
      </w:r>
      <w:r w:rsidRPr="004C1E71">
        <w:rPr>
          <w:rFonts w:cs="Arial"/>
          <w:bCs/>
          <w:szCs w:val="24"/>
          <w:lang w:val="fr-CA"/>
        </w:rPr>
        <w:t xml:space="preserve"> de la hotte (</w:t>
      </w:r>
      <w:r w:rsidRPr="005A20D3">
        <w:rPr>
          <w:rFonts w:cs="Arial"/>
          <w:b/>
          <w:bCs/>
          <w:szCs w:val="24"/>
          <w:lang w:val="fr-CA"/>
        </w:rPr>
        <w:t>du haut vers le bas</w:t>
      </w:r>
      <w:r w:rsidRPr="004C1E71">
        <w:rPr>
          <w:rFonts w:cs="Arial"/>
          <w:bCs/>
          <w:szCs w:val="24"/>
          <w:lang w:val="fr-CA"/>
        </w:rPr>
        <w:t>).</w:t>
      </w:r>
    </w:p>
    <w:p w14:paraId="518948B2" w14:textId="76859A31" w:rsidR="000310D2" w:rsidRPr="004C1E71" w:rsidRDefault="000310D2" w:rsidP="005A20D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 w:rsidRPr="004C1E71">
        <w:rPr>
          <w:rFonts w:cs="Arial"/>
          <w:bCs/>
          <w:szCs w:val="24"/>
          <w:lang w:val="fr-CA"/>
        </w:rPr>
        <w:t xml:space="preserve">Nettoyer les </w:t>
      </w:r>
      <w:r w:rsidRPr="005A20D3">
        <w:rPr>
          <w:rFonts w:cs="Arial"/>
          <w:b/>
          <w:bCs/>
          <w:color w:val="943634" w:themeColor="accent2" w:themeShade="BF"/>
          <w:szCs w:val="24"/>
          <w:lang w:val="fr-CA"/>
        </w:rPr>
        <w:t>côtés</w:t>
      </w:r>
      <w:r w:rsidRPr="004C1E71">
        <w:rPr>
          <w:rFonts w:cs="Arial"/>
          <w:bCs/>
          <w:szCs w:val="24"/>
          <w:lang w:val="fr-CA"/>
        </w:rPr>
        <w:t xml:space="preserve"> (</w:t>
      </w:r>
      <w:r w:rsidRPr="005A20D3">
        <w:rPr>
          <w:rFonts w:cs="Arial"/>
          <w:b/>
          <w:bCs/>
          <w:szCs w:val="24"/>
          <w:lang w:val="fr-CA"/>
        </w:rPr>
        <w:t xml:space="preserve">du </w:t>
      </w:r>
      <w:r w:rsidR="005E2620" w:rsidRPr="005A20D3">
        <w:rPr>
          <w:rFonts w:cs="Arial"/>
          <w:b/>
          <w:bCs/>
          <w:szCs w:val="24"/>
          <w:lang w:val="fr-CA"/>
        </w:rPr>
        <w:t>haut vers le bas</w:t>
      </w:r>
      <w:r w:rsidRPr="004C1E71">
        <w:rPr>
          <w:rFonts w:cs="Arial"/>
          <w:bCs/>
          <w:szCs w:val="24"/>
          <w:lang w:val="fr-CA"/>
        </w:rPr>
        <w:t>).</w:t>
      </w:r>
    </w:p>
    <w:p w14:paraId="4A9C3AFC" w14:textId="6979CDFE" w:rsidR="000310D2" w:rsidRPr="000310D2" w:rsidRDefault="000310D2" w:rsidP="005A20D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 w:rsidRPr="004C1E71">
        <w:rPr>
          <w:rFonts w:cs="Arial"/>
          <w:bCs/>
          <w:szCs w:val="24"/>
          <w:lang w:val="fr-CA"/>
        </w:rPr>
        <w:t xml:space="preserve">Nettoyer la </w:t>
      </w:r>
      <w:r w:rsidRPr="005A20D3">
        <w:rPr>
          <w:rFonts w:cs="Arial"/>
          <w:b/>
          <w:bCs/>
          <w:color w:val="943634" w:themeColor="accent2" w:themeShade="BF"/>
          <w:szCs w:val="24"/>
          <w:lang w:val="fr-CA"/>
        </w:rPr>
        <w:t>surface de travail</w:t>
      </w:r>
      <w:r w:rsidRPr="004C1E71">
        <w:rPr>
          <w:rFonts w:cs="Arial"/>
          <w:bCs/>
          <w:szCs w:val="24"/>
          <w:lang w:val="fr-CA"/>
        </w:rPr>
        <w:t xml:space="preserve"> </w:t>
      </w:r>
      <w:r w:rsidR="005A20D3">
        <w:rPr>
          <w:rFonts w:cs="Arial"/>
          <w:bCs/>
          <w:szCs w:val="24"/>
          <w:lang w:val="fr-CA"/>
        </w:rPr>
        <w:t>de</w:t>
      </w:r>
      <w:r>
        <w:rPr>
          <w:rFonts w:cs="Arial"/>
          <w:bCs/>
          <w:szCs w:val="24"/>
          <w:lang w:val="fr-CA"/>
        </w:rPr>
        <w:t xml:space="preserve"> la hotte </w:t>
      </w:r>
      <w:r w:rsidRPr="004C1E71">
        <w:rPr>
          <w:rFonts w:cs="Arial"/>
          <w:bCs/>
          <w:szCs w:val="24"/>
          <w:lang w:val="fr-CA"/>
        </w:rPr>
        <w:t>(</w:t>
      </w:r>
      <w:r w:rsidR="00B24C33" w:rsidRPr="005A20D3">
        <w:rPr>
          <w:rFonts w:cs="Arial"/>
          <w:b/>
          <w:bCs/>
          <w:szCs w:val="24"/>
          <w:lang w:val="fr-CA"/>
        </w:rPr>
        <w:t>du mur du fond vers la vitre</w:t>
      </w:r>
      <w:r w:rsidRPr="004C1E71">
        <w:rPr>
          <w:rFonts w:cs="Arial"/>
          <w:bCs/>
          <w:szCs w:val="24"/>
          <w:lang w:val="fr-CA"/>
        </w:rPr>
        <w:t>).</w:t>
      </w:r>
    </w:p>
    <w:p w14:paraId="45B60E49" w14:textId="649B77DD" w:rsidR="000310D2" w:rsidRDefault="000310D2" w:rsidP="005A20D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 w:rsidRPr="004C1E71">
        <w:rPr>
          <w:rFonts w:cs="Arial"/>
          <w:bCs/>
          <w:szCs w:val="24"/>
          <w:lang w:val="fr-CA"/>
        </w:rPr>
        <w:t xml:space="preserve">Nettoyer </w:t>
      </w:r>
      <w:r w:rsidR="005A20D3" w:rsidRPr="005A20D3">
        <w:rPr>
          <w:rFonts w:cs="Arial"/>
          <w:bCs/>
          <w:szCs w:val="24"/>
          <w:lang w:val="fr-CA"/>
        </w:rPr>
        <w:t>l’</w:t>
      </w:r>
      <w:r w:rsidRPr="005A20D3">
        <w:rPr>
          <w:rFonts w:cs="Arial"/>
          <w:b/>
          <w:bCs/>
          <w:color w:val="943634" w:themeColor="accent2" w:themeShade="BF"/>
          <w:szCs w:val="24"/>
          <w:lang w:val="fr-CA"/>
        </w:rPr>
        <w:t xml:space="preserve">intérieur </w:t>
      </w:r>
      <w:r w:rsidR="002E6677" w:rsidRPr="005A20D3">
        <w:rPr>
          <w:rFonts w:cs="Arial"/>
          <w:b/>
          <w:bCs/>
          <w:color w:val="943634" w:themeColor="accent2" w:themeShade="BF"/>
          <w:szCs w:val="24"/>
          <w:lang w:val="fr-CA"/>
        </w:rPr>
        <w:t>de la vitre</w:t>
      </w:r>
      <w:r w:rsidR="002E6677">
        <w:rPr>
          <w:rFonts w:cs="Arial"/>
          <w:bCs/>
          <w:szCs w:val="24"/>
          <w:lang w:val="fr-CA"/>
        </w:rPr>
        <w:t xml:space="preserve"> (</w:t>
      </w:r>
      <w:r w:rsidR="002E6677" w:rsidRPr="005A20D3">
        <w:rPr>
          <w:rFonts w:cs="Arial"/>
          <w:b/>
          <w:bCs/>
          <w:szCs w:val="24"/>
          <w:lang w:val="fr-CA"/>
        </w:rPr>
        <w:t>du haut vers le bas</w:t>
      </w:r>
      <w:r w:rsidR="002E6677">
        <w:rPr>
          <w:rFonts w:cs="Arial"/>
          <w:bCs/>
          <w:szCs w:val="24"/>
          <w:lang w:val="fr-CA"/>
        </w:rPr>
        <w:t>).</w:t>
      </w:r>
    </w:p>
    <w:p w14:paraId="262B8405" w14:textId="77777777" w:rsidR="000310D2" w:rsidRDefault="000310D2" w:rsidP="000310D2">
      <w:pPr>
        <w:pStyle w:val="Paragraphedeliste"/>
        <w:spacing w:line="360" w:lineRule="auto"/>
        <w:ind w:left="1146" w:firstLine="0"/>
        <w:jc w:val="both"/>
        <w:rPr>
          <w:rFonts w:cs="Arial"/>
          <w:bCs/>
          <w:szCs w:val="24"/>
          <w:lang w:val="fr-CA"/>
        </w:rPr>
      </w:pPr>
    </w:p>
    <w:p w14:paraId="63175123" w14:textId="67EF94A5" w:rsidR="000310D2" w:rsidRDefault="000310D2" w:rsidP="000310D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bookmarkStart w:id="0" w:name="_GoBack"/>
      <w:r>
        <w:rPr>
          <w:rFonts w:cs="Arial"/>
          <w:bCs/>
          <w:szCs w:val="24"/>
          <w:lang w:val="fr-CA"/>
        </w:rPr>
        <w:t>Fermer</w:t>
      </w:r>
      <w:bookmarkEnd w:id="0"/>
      <w:r>
        <w:rPr>
          <w:rFonts w:cs="Arial"/>
          <w:bCs/>
          <w:szCs w:val="24"/>
          <w:lang w:val="fr-CA"/>
        </w:rPr>
        <w:t xml:space="preserve"> la</w:t>
      </w:r>
      <w:r w:rsidR="005A20D3">
        <w:rPr>
          <w:rFonts w:cs="Arial"/>
          <w:bCs/>
          <w:szCs w:val="24"/>
          <w:lang w:val="fr-CA"/>
        </w:rPr>
        <w:t xml:space="preserve"> vitre et nettoyer l’extérieur </w:t>
      </w:r>
      <w:r>
        <w:rPr>
          <w:rFonts w:cs="Arial"/>
          <w:bCs/>
          <w:szCs w:val="24"/>
          <w:lang w:val="fr-CA"/>
        </w:rPr>
        <w:t xml:space="preserve">de celle-ci </w:t>
      </w:r>
      <w:r w:rsidR="002E6677">
        <w:rPr>
          <w:rFonts w:cs="Arial"/>
          <w:bCs/>
          <w:szCs w:val="24"/>
          <w:lang w:val="fr-CA"/>
        </w:rPr>
        <w:t xml:space="preserve">(du haut vers le bas) </w:t>
      </w:r>
      <w:r w:rsidR="005A20D3">
        <w:rPr>
          <w:rFonts w:cs="Arial"/>
          <w:bCs/>
          <w:szCs w:val="24"/>
          <w:lang w:val="fr-CA"/>
        </w:rPr>
        <w:t>ainsi que</w:t>
      </w:r>
      <w:r>
        <w:rPr>
          <w:rFonts w:cs="Arial"/>
          <w:bCs/>
          <w:szCs w:val="24"/>
          <w:lang w:val="fr-CA"/>
        </w:rPr>
        <w:t xml:space="preserve"> </w:t>
      </w:r>
      <w:r w:rsidR="005A20D3">
        <w:rPr>
          <w:rFonts w:cs="Arial"/>
          <w:bCs/>
          <w:szCs w:val="24"/>
          <w:lang w:val="fr-CA"/>
        </w:rPr>
        <w:t>le contour externe de la hotte.</w:t>
      </w:r>
    </w:p>
    <w:p w14:paraId="6E748410" w14:textId="77777777" w:rsidR="000310D2" w:rsidRDefault="000310D2" w:rsidP="005A20D3">
      <w:pPr>
        <w:pStyle w:val="Paragraphedeliste"/>
        <w:rPr>
          <w:rFonts w:cs="Arial"/>
          <w:bCs/>
          <w:szCs w:val="24"/>
          <w:lang w:val="fr-CA"/>
        </w:rPr>
      </w:pPr>
    </w:p>
    <w:p w14:paraId="5548A18A" w14:textId="5BD393BD" w:rsidR="000310D2" w:rsidRDefault="005A20D3" w:rsidP="000310D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>
        <w:rPr>
          <w:rFonts w:cs="Arial"/>
          <w:bCs/>
          <w:szCs w:val="24"/>
          <w:lang w:val="fr-CA"/>
        </w:rPr>
        <w:t>Allumer</w:t>
      </w:r>
      <w:r w:rsidR="00C04310">
        <w:rPr>
          <w:rFonts w:cs="Arial"/>
          <w:bCs/>
          <w:szCs w:val="24"/>
          <w:lang w:val="fr-CA"/>
        </w:rPr>
        <w:t xml:space="preserve"> </w:t>
      </w:r>
      <w:r w:rsidR="000310D2" w:rsidRPr="000310D2">
        <w:rPr>
          <w:rFonts w:cs="Arial"/>
          <w:bCs/>
          <w:szCs w:val="24"/>
          <w:lang w:val="fr-CA"/>
        </w:rPr>
        <w:t>la lumière UV</w:t>
      </w:r>
      <w:r w:rsidR="00C04310">
        <w:rPr>
          <w:rFonts w:cs="Arial"/>
          <w:bCs/>
          <w:szCs w:val="24"/>
          <w:lang w:val="fr-CA"/>
        </w:rPr>
        <w:t xml:space="preserve"> et la </w:t>
      </w:r>
      <w:r w:rsidR="007F1F85">
        <w:rPr>
          <w:rFonts w:cs="Arial"/>
          <w:bCs/>
          <w:szCs w:val="24"/>
          <w:lang w:val="fr-CA"/>
        </w:rPr>
        <w:t>ventilation</w:t>
      </w:r>
      <w:r w:rsidR="000310D2" w:rsidRPr="000310D2">
        <w:rPr>
          <w:rFonts w:cs="Arial"/>
          <w:bCs/>
          <w:szCs w:val="24"/>
          <w:lang w:val="fr-CA"/>
        </w:rPr>
        <w:t xml:space="preserve"> (</w:t>
      </w:r>
      <w:r w:rsidR="000310D2" w:rsidRPr="005A20D3">
        <w:rPr>
          <w:rFonts w:cs="Arial"/>
          <w:bCs/>
          <w:color w:val="FF0000"/>
          <w:szCs w:val="24"/>
          <w:lang w:val="fr-CA"/>
        </w:rPr>
        <w:t>IMPORTANT</w:t>
      </w:r>
      <w:r w:rsidRPr="005A20D3">
        <w:rPr>
          <w:rFonts w:cs="Arial"/>
          <w:bCs/>
          <w:color w:val="FF0000"/>
          <w:szCs w:val="24"/>
          <w:lang w:val="fr-CA"/>
        </w:rPr>
        <w:t> </w:t>
      </w:r>
      <w:r w:rsidR="000310D2" w:rsidRPr="005A20D3">
        <w:rPr>
          <w:rFonts w:cs="Arial"/>
          <w:bCs/>
          <w:color w:val="FF0000"/>
          <w:szCs w:val="24"/>
          <w:lang w:val="fr-CA"/>
        </w:rPr>
        <w:t>:</w:t>
      </w:r>
      <w:r>
        <w:rPr>
          <w:rFonts w:cs="Arial"/>
          <w:bCs/>
          <w:szCs w:val="24"/>
          <w:lang w:val="fr-CA"/>
        </w:rPr>
        <w:t xml:space="preserve"> N</w:t>
      </w:r>
      <w:r w:rsidR="000310D2" w:rsidRPr="000310D2">
        <w:rPr>
          <w:rFonts w:cs="Arial"/>
          <w:bCs/>
          <w:szCs w:val="24"/>
          <w:lang w:val="fr-CA"/>
        </w:rPr>
        <w:t xml:space="preserve">e pas regarder directement la lumière UV et avertir </w:t>
      </w:r>
      <w:r>
        <w:rPr>
          <w:rFonts w:cs="Arial"/>
          <w:bCs/>
          <w:szCs w:val="24"/>
          <w:lang w:val="fr-CA"/>
        </w:rPr>
        <w:t>l’</w:t>
      </w:r>
      <w:r w:rsidR="000310D2" w:rsidRPr="000310D2">
        <w:rPr>
          <w:rFonts w:cs="Arial"/>
          <w:bCs/>
          <w:szCs w:val="24"/>
          <w:lang w:val="fr-CA"/>
        </w:rPr>
        <w:t>entourage qu</w:t>
      </w:r>
      <w:r>
        <w:rPr>
          <w:rFonts w:cs="Arial"/>
          <w:bCs/>
          <w:szCs w:val="24"/>
          <w:lang w:val="fr-CA"/>
        </w:rPr>
        <w:t>’on va</w:t>
      </w:r>
      <w:r w:rsidR="000310D2" w:rsidRPr="000310D2">
        <w:rPr>
          <w:rFonts w:cs="Arial"/>
          <w:bCs/>
          <w:szCs w:val="24"/>
          <w:lang w:val="fr-CA"/>
        </w:rPr>
        <w:t xml:space="preserve"> </w:t>
      </w:r>
      <w:r>
        <w:rPr>
          <w:rFonts w:cs="Arial"/>
          <w:bCs/>
          <w:szCs w:val="24"/>
          <w:lang w:val="fr-CA"/>
        </w:rPr>
        <w:t>l’</w:t>
      </w:r>
      <w:r w:rsidR="000310D2" w:rsidRPr="000310D2">
        <w:rPr>
          <w:rFonts w:cs="Arial"/>
          <w:bCs/>
          <w:szCs w:val="24"/>
          <w:lang w:val="fr-CA"/>
        </w:rPr>
        <w:t>utilise</w:t>
      </w:r>
      <w:r>
        <w:rPr>
          <w:rFonts w:cs="Arial"/>
          <w:bCs/>
          <w:szCs w:val="24"/>
          <w:lang w:val="fr-CA"/>
        </w:rPr>
        <w:t>r</w:t>
      </w:r>
      <w:r w:rsidR="000310D2" w:rsidRPr="000310D2">
        <w:rPr>
          <w:rFonts w:cs="Arial"/>
          <w:bCs/>
          <w:szCs w:val="24"/>
          <w:lang w:val="fr-CA"/>
        </w:rPr>
        <w:t>).</w:t>
      </w:r>
    </w:p>
    <w:p w14:paraId="06FB4843" w14:textId="77777777" w:rsidR="000310D2" w:rsidRPr="003D323A" w:rsidRDefault="000310D2" w:rsidP="005A20D3">
      <w:pPr>
        <w:pStyle w:val="Paragraphedeliste"/>
        <w:rPr>
          <w:rFonts w:cs="Arial"/>
          <w:bCs/>
          <w:szCs w:val="24"/>
          <w:lang w:val="fr-CA"/>
        </w:rPr>
      </w:pPr>
    </w:p>
    <w:p w14:paraId="5981C386" w14:textId="0EFF01AA" w:rsidR="00CF25CE" w:rsidRPr="005A20D3" w:rsidRDefault="000310D2" w:rsidP="005A20D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cs="Arial"/>
          <w:bCs/>
          <w:szCs w:val="24"/>
          <w:lang w:val="fr-CA"/>
        </w:rPr>
      </w:pPr>
      <w:r w:rsidRPr="000310D2">
        <w:rPr>
          <w:rFonts w:cs="Arial"/>
          <w:bCs/>
          <w:szCs w:val="24"/>
          <w:lang w:val="fr-CA"/>
        </w:rPr>
        <w:t xml:space="preserve">Après 15 </w:t>
      </w:r>
      <w:r w:rsidR="00C04310">
        <w:rPr>
          <w:rFonts w:cs="Arial"/>
          <w:bCs/>
          <w:szCs w:val="24"/>
          <w:lang w:val="fr-CA"/>
        </w:rPr>
        <w:t xml:space="preserve">minutes, éteindre la lumière UV </w:t>
      </w:r>
      <w:r w:rsidRPr="000310D2">
        <w:rPr>
          <w:rFonts w:cs="Arial"/>
          <w:bCs/>
          <w:szCs w:val="24"/>
          <w:lang w:val="fr-CA"/>
        </w:rPr>
        <w:t>et al</w:t>
      </w:r>
      <w:r w:rsidR="005A20D3">
        <w:rPr>
          <w:rFonts w:cs="Arial"/>
          <w:bCs/>
          <w:szCs w:val="24"/>
          <w:lang w:val="fr-CA"/>
        </w:rPr>
        <w:t>lumer la lumière incandescente.</w:t>
      </w:r>
    </w:p>
    <w:sectPr w:rsidR="00CF25CE" w:rsidRPr="005A20D3" w:rsidSect="005A20D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6456" w14:textId="77777777" w:rsidR="00503BC5" w:rsidRDefault="00503BC5" w:rsidP="00503BC5">
      <w:r>
        <w:separator/>
      </w:r>
    </w:p>
  </w:endnote>
  <w:endnote w:type="continuationSeparator" w:id="0">
    <w:p w14:paraId="488EB3FA" w14:textId="77777777" w:rsidR="00503BC5" w:rsidRDefault="00503BC5" w:rsidP="005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BF72" w14:textId="77777777" w:rsidR="00503BC5" w:rsidRDefault="00503BC5" w:rsidP="00503BC5">
      <w:r>
        <w:separator/>
      </w:r>
    </w:p>
  </w:footnote>
  <w:footnote w:type="continuationSeparator" w:id="0">
    <w:p w14:paraId="1D4126FC" w14:textId="77777777" w:rsidR="00503BC5" w:rsidRDefault="00503BC5" w:rsidP="0050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1D52"/>
    <w:multiLevelType w:val="hybridMultilevel"/>
    <w:tmpl w:val="ED940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409"/>
    <w:multiLevelType w:val="hybridMultilevel"/>
    <w:tmpl w:val="A1A6DB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2F0"/>
    <w:multiLevelType w:val="multilevel"/>
    <w:tmpl w:val="BB3202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6">
    <w:nsid w:val="1B134F1C"/>
    <w:multiLevelType w:val="hybridMultilevel"/>
    <w:tmpl w:val="65EED72C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795E1F"/>
    <w:multiLevelType w:val="hybridMultilevel"/>
    <w:tmpl w:val="556ECC2A"/>
    <w:lvl w:ilvl="0" w:tplc="0B180E9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4AFE"/>
    <w:multiLevelType w:val="hybridMultilevel"/>
    <w:tmpl w:val="188C0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0310D2"/>
    <w:rsid w:val="000B385F"/>
    <w:rsid w:val="0011511C"/>
    <w:rsid w:val="00166DE4"/>
    <w:rsid w:val="00190DB5"/>
    <w:rsid w:val="00240D0F"/>
    <w:rsid w:val="002B1F89"/>
    <w:rsid w:val="002B43B5"/>
    <w:rsid w:val="002B6ABC"/>
    <w:rsid w:val="002E6677"/>
    <w:rsid w:val="00344285"/>
    <w:rsid w:val="003D323A"/>
    <w:rsid w:val="004E1312"/>
    <w:rsid w:val="00503BC5"/>
    <w:rsid w:val="005628CC"/>
    <w:rsid w:val="005A20D3"/>
    <w:rsid w:val="005E2620"/>
    <w:rsid w:val="007233EA"/>
    <w:rsid w:val="007A2A5E"/>
    <w:rsid w:val="007F1F85"/>
    <w:rsid w:val="008B45B3"/>
    <w:rsid w:val="009353D0"/>
    <w:rsid w:val="00956196"/>
    <w:rsid w:val="009C0EC9"/>
    <w:rsid w:val="00A013C5"/>
    <w:rsid w:val="00A367E9"/>
    <w:rsid w:val="00A767BD"/>
    <w:rsid w:val="00AC49DD"/>
    <w:rsid w:val="00B16CC2"/>
    <w:rsid w:val="00B24C33"/>
    <w:rsid w:val="00B3416E"/>
    <w:rsid w:val="00B57D75"/>
    <w:rsid w:val="00B659C5"/>
    <w:rsid w:val="00BB1126"/>
    <w:rsid w:val="00BC405F"/>
    <w:rsid w:val="00BD7A56"/>
    <w:rsid w:val="00C04310"/>
    <w:rsid w:val="00CF25CE"/>
    <w:rsid w:val="00D942BE"/>
    <w:rsid w:val="00D96DDF"/>
    <w:rsid w:val="00DA2B77"/>
    <w:rsid w:val="00E224C6"/>
    <w:rsid w:val="00E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A04C-97CC-6F41-9BB0-462C8B3C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3</cp:revision>
  <dcterms:created xsi:type="dcterms:W3CDTF">2016-03-12T19:37:00Z</dcterms:created>
  <dcterms:modified xsi:type="dcterms:W3CDTF">2016-03-12T19:40:00Z</dcterms:modified>
</cp:coreProperties>
</file>